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  <w:gridCol w:w="2543"/>
        <w:gridCol w:w="2543"/>
      </w:tblGrid>
      <w:tr w:rsidR="00845D96" w:rsidRPr="00E857CE" w14:paraId="71E943D8" w14:textId="77777777">
        <w:trPr>
          <w:trHeight w:val="2600"/>
        </w:trPr>
        <w:tc>
          <w:tcPr>
            <w:tcW w:w="2542" w:type="dxa"/>
            <w:shd w:val="clear" w:color="auto" w:fill="A5A5A5" w:themeFill="accent3"/>
            <w:vAlign w:val="center"/>
          </w:tcPr>
          <w:p w14:paraId="10B82C83" w14:textId="77777777" w:rsidR="00845D96" w:rsidRPr="00E857CE" w:rsidRDefault="00DA1C9E">
            <w:pPr>
              <w:jc w:val="center"/>
              <w:rPr>
                <w:lang w:val="es-VE"/>
              </w:rPr>
            </w:pPr>
            <w:r w:rsidRPr="00E857CE">
              <w:rPr>
                <w:lang w:val="es-VE"/>
              </w:rPr>
              <w:t>Referido a otros apoyos para los que YYA puede ser elegible</w:t>
            </w:r>
          </w:p>
        </w:tc>
        <w:tc>
          <w:tcPr>
            <w:tcW w:w="2542" w:type="dxa"/>
            <w:shd w:val="clear" w:color="auto" w:fill="70AD47" w:themeFill="accent6"/>
            <w:vAlign w:val="center"/>
          </w:tcPr>
          <w:p w14:paraId="049048FA" w14:textId="52EF45ED" w:rsidR="00845D96" w:rsidRPr="00E857CE" w:rsidRDefault="00DA1C9E">
            <w:pPr>
              <w:jc w:val="center"/>
              <w:rPr>
                <w:lang w:val="es-VE"/>
              </w:rPr>
            </w:pPr>
            <w:r w:rsidRPr="00E857CE">
              <w:rPr>
                <w:lang w:val="es-VE"/>
              </w:rPr>
              <w:t xml:space="preserve">Socios de evaluación de </w:t>
            </w:r>
            <w:r w:rsidR="00E857CE" w:rsidRPr="00E857CE">
              <w:rPr>
                <w:lang w:val="es-VE"/>
              </w:rPr>
              <w:t>E</w:t>
            </w:r>
            <w:r w:rsidRPr="00E857CE">
              <w:rPr>
                <w:lang w:val="es-VE"/>
              </w:rPr>
              <w:t xml:space="preserve">ntrada </w:t>
            </w:r>
            <w:r w:rsidR="00E857CE" w:rsidRPr="00E857CE">
              <w:rPr>
                <w:lang w:val="es-VE"/>
              </w:rPr>
              <w:t>C</w:t>
            </w:r>
            <w:r w:rsidRPr="00E857CE">
              <w:rPr>
                <w:lang w:val="es-VE"/>
              </w:rPr>
              <w:t>oordinada</w:t>
            </w:r>
          </w:p>
        </w:tc>
        <w:tc>
          <w:tcPr>
            <w:tcW w:w="2542" w:type="dxa"/>
            <w:shd w:val="clear" w:color="auto" w:fill="5B9BD5" w:themeFill="accent1"/>
            <w:vAlign w:val="center"/>
          </w:tcPr>
          <w:p w14:paraId="2E4C58D1" w14:textId="77777777" w:rsidR="00845D96" w:rsidRPr="00E857CE" w:rsidRDefault="00DA1C9E">
            <w:pPr>
              <w:jc w:val="center"/>
              <w:rPr>
                <w:lang w:val="es-VE"/>
              </w:rPr>
            </w:pPr>
            <w:r w:rsidRPr="00E857CE">
              <w:rPr>
                <w:lang w:val="es-VE"/>
              </w:rPr>
              <w:t xml:space="preserve">Opciones de vivienda de transición y refugio de emergencia </w:t>
            </w:r>
          </w:p>
        </w:tc>
        <w:tc>
          <w:tcPr>
            <w:tcW w:w="2542" w:type="dxa"/>
            <w:shd w:val="clear" w:color="auto" w:fill="ED7D31" w:themeFill="accent2"/>
            <w:vAlign w:val="center"/>
          </w:tcPr>
          <w:p w14:paraId="41F81408" w14:textId="77777777" w:rsidR="00845D96" w:rsidRPr="00E857CE" w:rsidRDefault="00DA1C9E">
            <w:pPr>
              <w:jc w:val="center"/>
              <w:rPr>
                <w:lang w:val="es-VE"/>
              </w:rPr>
            </w:pPr>
            <w:r w:rsidRPr="00E857CE">
              <w:rPr>
                <w:lang w:val="es-VE"/>
              </w:rPr>
              <w:t xml:space="preserve">Opciones de vivienda permanente financiadas por </w:t>
            </w:r>
            <w:proofErr w:type="spellStart"/>
            <w:r w:rsidRPr="00E857CE">
              <w:rPr>
                <w:lang w:val="es-VE"/>
              </w:rPr>
              <w:t>CoC</w:t>
            </w:r>
            <w:proofErr w:type="spellEnd"/>
            <w:r w:rsidRPr="00E857CE">
              <w:rPr>
                <w:lang w:val="es-VE"/>
              </w:rPr>
              <w:t xml:space="preserve"> (RRH y PSH)</w:t>
            </w:r>
          </w:p>
        </w:tc>
        <w:tc>
          <w:tcPr>
            <w:tcW w:w="2543" w:type="dxa"/>
            <w:shd w:val="clear" w:color="auto" w:fill="A5A5A5" w:themeFill="accent3"/>
            <w:vAlign w:val="center"/>
          </w:tcPr>
          <w:p w14:paraId="65254308" w14:textId="77777777" w:rsidR="00845D96" w:rsidRPr="00E857CE" w:rsidRDefault="00DA1C9E">
            <w:pPr>
              <w:jc w:val="center"/>
              <w:rPr>
                <w:lang w:val="es-VE"/>
              </w:rPr>
            </w:pPr>
            <w:r w:rsidRPr="00E857CE">
              <w:rPr>
                <w:lang w:val="es-VE"/>
              </w:rPr>
              <w:t xml:space="preserve">Escenarios en los que YYA resuelve la crisis de vivienda por sí misma, se desvía con éxito de la falta de vivienda o ya no necesita asistencia financiada por </w:t>
            </w:r>
            <w:proofErr w:type="spellStart"/>
            <w:r w:rsidRPr="00E857CE">
              <w:rPr>
                <w:lang w:val="es-VE"/>
              </w:rPr>
              <w:t>CoC</w:t>
            </w:r>
            <w:proofErr w:type="spellEnd"/>
          </w:p>
        </w:tc>
        <w:tc>
          <w:tcPr>
            <w:tcW w:w="2543" w:type="dxa"/>
            <w:shd w:val="clear" w:color="auto" w:fill="ED7D31" w:themeFill="accent2"/>
            <w:vAlign w:val="center"/>
          </w:tcPr>
          <w:p w14:paraId="618978B9" w14:textId="77777777" w:rsidR="00845D96" w:rsidRPr="00E857CE" w:rsidRDefault="00DA1C9E">
            <w:pPr>
              <w:jc w:val="center"/>
              <w:rPr>
                <w:lang w:val="es-VE"/>
              </w:rPr>
            </w:pPr>
            <w:r w:rsidRPr="00E857CE">
              <w:rPr>
                <w:lang w:val="es-VE"/>
              </w:rPr>
              <w:t>Otra colocación de vivienda pe</w:t>
            </w:r>
            <w:r w:rsidRPr="00E857CE">
              <w:rPr>
                <w:lang w:val="es-VE"/>
              </w:rPr>
              <w:t xml:space="preserve">rmanente </w:t>
            </w:r>
          </w:p>
        </w:tc>
      </w:tr>
      <w:tr w:rsidR="00845D96" w14:paraId="11CD1BD8" w14:textId="77777777">
        <w:trPr>
          <w:trHeight w:val="8540"/>
        </w:trPr>
        <w:tc>
          <w:tcPr>
            <w:tcW w:w="2542" w:type="dxa"/>
            <w:shd w:val="clear" w:color="auto" w:fill="EDEDED" w:themeFill="accent3" w:themeFillTint="33"/>
            <w:vAlign w:val="center"/>
          </w:tcPr>
          <w:p w14:paraId="1CDCB23A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proofErr w:type="spellStart"/>
            <w:r>
              <w:t>Gestión</w:t>
            </w:r>
            <w:proofErr w:type="spellEnd"/>
            <w:r>
              <w:t xml:space="preserve"> de </w:t>
            </w:r>
            <w:proofErr w:type="spellStart"/>
            <w:r>
              <w:t>casos</w:t>
            </w:r>
            <w:proofErr w:type="spellEnd"/>
            <w:r>
              <w:t xml:space="preserve"> DIAL/SELF</w:t>
            </w:r>
          </w:p>
          <w:p w14:paraId="59AE1F2E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Eliot</w:t>
            </w:r>
          </w:p>
          <w:p w14:paraId="07EF05D3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 xml:space="preserve">Apoyo/navegación de vivienda de </w:t>
            </w:r>
            <w:proofErr w:type="spellStart"/>
            <w:r w:rsidRPr="00E857CE">
              <w:rPr>
                <w:lang w:val="es-VE"/>
              </w:rPr>
              <w:t>Community</w:t>
            </w:r>
            <w:proofErr w:type="spellEnd"/>
            <w:r w:rsidRPr="00E857CE">
              <w:rPr>
                <w:lang w:val="es-VE"/>
              </w:rPr>
              <w:t xml:space="preserve"> </w:t>
            </w:r>
            <w:proofErr w:type="spellStart"/>
            <w:r w:rsidRPr="00E857CE">
              <w:rPr>
                <w:lang w:val="es-VE"/>
              </w:rPr>
              <w:t>College</w:t>
            </w:r>
            <w:proofErr w:type="spellEnd"/>
          </w:p>
          <w:p w14:paraId="77BF2885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Thrive</w:t>
            </w:r>
          </w:p>
          <w:p w14:paraId="7B827158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Programas para la juventud CAPV</w:t>
            </w:r>
          </w:p>
        </w:tc>
        <w:tc>
          <w:tcPr>
            <w:tcW w:w="2542" w:type="dxa"/>
            <w:shd w:val="clear" w:color="auto" w:fill="E2EFD9" w:themeFill="accent6" w:themeFillTint="33"/>
            <w:vAlign w:val="center"/>
          </w:tcPr>
          <w:p w14:paraId="56434710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DIAL/SELF</w:t>
            </w:r>
          </w:p>
          <w:p w14:paraId="6E0A01A8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MHA</w:t>
            </w:r>
          </w:p>
          <w:p w14:paraId="10EE89DD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Gestión de casos ELIOT</w:t>
            </w:r>
          </w:p>
          <w:p w14:paraId="2A2B9244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Service Net</w:t>
            </w:r>
          </w:p>
          <w:p w14:paraId="64971045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Centro Familiar CAPV</w:t>
            </w:r>
          </w:p>
          <w:p w14:paraId="1258118B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Programas para la juventud CAPV</w:t>
            </w:r>
          </w:p>
          <w:p w14:paraId="57A5B93E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 xml:space="preserve">YP Autoridad Regional de Vivienda de Berkshire </w:t>
            </w:r>
          </w:p>
          <w:p w14:paraId="0BC05EC3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CHD</w:t>
            </w:r>
          </w:p>
          <w:p w14:paraId="6E000D25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DMH</w:t>
            </w:r>
          </w:p>
        </w:tc>
        <w:tc>
          <w:tcPr>
            <w:tcW w:w="2542" w:type="dxa"/>
            <w:shd w:val="clear" w:color="auto" w:fill="BDD6EE" w:themeFill="accent1" w:themeFillTint="66"/>
            <w:vAlign w:val="center"/>
          </w:tcPr>
          <w:p w14:paraId="13052806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Refugio Individual Service Net</w:t>
            </w:r>
          </w:p>
          <w:p w14:paraId="47DD3117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>Refugio para familias del DHCD si es elegible para asistencia de emergencia</w:t>
            </w:r>
          </w:p>
          <w:p w14:paraId="0BB12111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DIAL/SELF Night Owl</w:t>
            </w:r>
          </w:p>
          <w:p w14:paraId="254E3742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>Fondos flexibles de EOHHS – DIAL/SELF</w:t>
            </w:r>
          </w:p>
          <w:p w14:paraId="44AAADA7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Viv</w:t>
            </w:r>
            <w:r>
              <w:t xml:space="preserve">ienda de </w:t>
            </w:r>
            <w:proofErr w:type="spellStart"/>
            <w:r>
              <w:t>Transición</w:t>
            </w:r>
            <w:proofErr w:type="spellEnd"/>
            <w:r>
              <w:t xml:space="preserve"> </w:t>
            </w:r>
            <w:proofErr w:type="spellStart"/>
            <w:r>
              <w:t>Gándara</w:t>
            </w:r>
            <w:proofErr w:type="spellEnd"/>
            <w:r>
              <w:t xml:space="preserve"> </w:t>
            </w:r>
          </w:p>
        </w:tc>
        <w:tc>
          <w:tcPr>
            <w:tcW w:w="2542" w:type="dxa"/>
            <w:shd w:val="clear" w:color="auto" w:fill="FBE4D5" w:themeFill="accent2" w:themeFillTint="33"/>
            <w:vAlign w:val="center"/>
          </w:tcPr>
          <w:p w14:paraId="62D4AEDE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 xml:space="preserve">Vivienda privada a precio de mercado con asistencia de alquiler a corto plazo del proyecto MHA YHDP </w:t>
            </w:r>
            <w:proofErr w:type="spellStart"/>
            <w:r w:rsidRPr="00E857CE">
              <w:rPr>
                <w:lang w:val="es-VE"/>
              </w:rPr>
              <w:t>Youth</w:t>
            </w:r>
            <w:proofErr w:type="spellEnd"/>
            <w:r w:rsidRPr="00E857CE">
              <w:rPr>
                <w:lang w:val="es-VE"/>
              </w:rPr>
              <w:t xml:space="preserve"> </w:t>
            </w:r>
            <w:proofErr w:type="spellStart"/>
            <w:r w:rsidRPr="00E857CE">
              <w:rPr>
                <w:lang w:val="es-VE"/>
              </w:rPr>
              <w:t>Navigator</w:t>
            </w:r>
            <w:proofErr w:type="spellEnd"/>
          </w:p>
          <w:p w14:paraId="14455444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>Reubicación Rápida del Componente Conjunto de Gándara</w:t>
            </w:r>
          </w:p>
          <w:p w14:paraId="42BE7178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proofErr w:type="spellStart"/>
            <w:r>
              <w:t>Realojamiento</w:t>
            </w:r>
            <w:proofErr w:type="spellEnd"/>
            <w:r>
              <w:t xml:space="preserve"> </w:t>
            </w:r>
            <w:proofErr w:type="spellStart"/>
            <w:r>
              <w:t>Rápido</w:t>
            </w:r>
            <w:proofErr w:type="spellEnd"/>
            <w:r>
              <w:t xml:space="preserve"> DIAL/SELF YHDP</w:t>
            </w:r>
          </w:p>
          <w:p w14:paraId="1F13EE59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>Vivienda de Apoyo Per</w:t>
            </w:r>
            <w:r w:rsidRPr="00E857CE">
              <w:rPr>
                <w:lang w:val="es-VE"/>
              </w:rPr>
              <w:t>manente MHA YHDP</w:t>
            </w:r>
          </w:p>
          <w:p w14:paraId="5AAB996F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proofErr w:type="spellStart"/>
            <w:r>
              <w:t>Componente</w:t>
            </w:r>
            <w:proofErr w:type="spellEnd"/>
            <w:r>
              <w:t xml:space="preserve"> conjunto DIAL/SELF TH-RRH </w:t>
            </w:r>
          </w:p>
          <w:p w14:paraId="042A0DA5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 xml:space="preserve">Proyectos de vivienda permanente no YHDP de </w:t>
            </w:r>
            <w:proofErr w:type="spellStart"/>
            <w:r w:rsidRPr="00E857CE">
              <w:rPr>
                <w:lang w:val="es-VE"/>
              </w:rPr>
              <w:t>CoC</w:t>
            </w:r>
            <w:proofErr w:type="spellEnd"/>
            <w:r w:rsidRPr="00E857CE">
              <w:rPr>
                <w:lang w:val="es-VE"/>
              </w:rPr>
              <w:t xml:space="preserve"> </w:t>
            </w:r>
          </w:p>
        </w:tc>
        <w:tc>
          <w:tcPr>
            <w:tcW w:w="2543" w:type="dxa"/>
            <w:shd w:val="clear" w:color="auto" w:fill="D5DCE4" w:themeFill="text2" w:themeFillTint="33"/>
            <w:vAlign w:val="center"/>
          </w:tcPr>
          <w:p w14:paraId="5C5A3002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>Reunificado con familiares o amigos con apoyo de gestión de casos del proyecto de navegador juvenil de MHA</w:t>
            </w:r>
          </w:p>
          <w:p w14:paraId="0AF097FE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>Resuelto por sí mismo sin apoyos de gestión d</w:t>
            </w:r>
            <w:r w:rsidRPr="00E857CE">
              <w:rPr>
                <w:lang w:val="es-VE"/>
              </w:rPr>
              <w:t>e casos</w:t>
            </w:r>
          </w:p>
          <w:p w14:paraId="4B03A7E4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>Reunificado con familiares o amigos con apoyo de gestión de casos de servicio social DIAL/SELF u otro programa</w:t>
            </w:r>
          </w:p>
          <w:p w14:paraId="664CADA4" w14:textId="48462B10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 xml:space="preserve">Salida desconocida o dejó de </w:t>
            </w:r>
            <w:r w:rsidR="00200D81">
              <w:rPr>
                <w:lang w:val="es-VE"/>
              </w:rPr>
              <w:t>tener</w:t>
            </w:r>
            <w:r w:rsidRPr="00E857CE">
              <w:rPr>
                <w:lang w:val="es-VE"/>
              </w:rPr>
              <w:t xml:space="preserve"> contacto con la administración de casos</w:t>
            </w:r>
          </w:p>
        </w:tc>
        <w:tc>
          <w:tcPr>
            <w:tcW w:w="2543" w:type="dxa"/>
            <w:shd w:val="clear" w:color="auto" w:fill="FBE4D5" w:themeFill="accent2" w:themeFillTint="33"/>
            <w:vAlign w:val="center"/>
          </w:tcPr>
          <w:p w14:paraId="26AE6849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 xml:space="preserve">Recursos de vivienda no financiados por </w:t>
            </w:r>
            <w:proofErr w:type="spellStart"/>
            <w:r w:rsidRPr="00E857CE">
              <w:rPr>
                <w:lang w:val="es-VE"/>
              </w:rPr>
              <w:t>CoC</w:t>
            </w:r>
            <w:proofErr w:type="spellEnd"/>
            <w:r w:rsidRPr="00E857CE">
              <w:rPr>
                <w:lang w:val="es-VE"/>
              </w:rPr>
              <w:t xml:space="preserve"> que forman parte d</w:t>
            </w:r>
            <w:r w:rsidRPr="00E857CE">
              <w:rPr>
                <w:lang w:val="es-VE"/>
              </w:rPr>
              <w:t>el Sistema de Entrada Coordinada (por ejemplo, otros programas de vivienda DIAL/SELF)</w:t>
            </w:r>
          </w:p>
          <w:p w14:paraId="0BE38E17" w14:textId="77777777" w:rsidR="00845D96" w:rsidRPr="00E857CE" w:rsidRDefault="00DA1C9E">
            <w:pPr>
              <w:pStyle w:val="ListParagraph"/>
              <w:numPr>
                <w:ilvl w:val="0"/>
                <w:numId w:val="1"/>
              </w:numPr>
              <w:ind w:left="504"/>
              <w:rPr>
                <w:lang w:val="es-VE"/>
              </w:rPr>
            </w:pPr>
            <w:r w:rsidRPr="00E857CE">
              <w:rPr>
                <w:lang w:val="es-VE"/>
              </w:rPr>
              <w:t xml:space="preserve">Vivienda privada a precio de mercado sin asistencia financiada por </w:t>
            </w:r>
            <w:proofErr w:type="spellStart"/>
            <w:r w:rsidRPr="00E857CE">
              <w:rPr>
                <w:lang w:val="es-VE"/>
              </w:rPr>
              <w:t>CoC</w:t>
            </w:r>
            <w:proofErr w:type="spellEnd"/>
          </w:p>
          <w:p w14:paraId="33CECC77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proofErr w:type="spellStart"/>
            <w:r>
              <w:t>Autoridades</w:t>
            </w:r>
            <w:proofErr w:type="spellEnd"/>
            <w:r>
              <w:t xml:space="preserve"> Locales de Vivienda</w:t>
            </w:r>
          </w:p>
          <w:p w14:paraId="1F86CF58" w14:textId="77777777" w:rsidR="00845D96" w:rsidRDefault="00DA1C9E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Unidades de crédito fiscal para viviendas de bajos ingresos</w:t>
            </w:r>
          </w:p>
        </w:tc>
      </w:tr>
    </w:tbl>
    <w:p w14:paraId="04B1DBC7" w14:textId="77777777" w:rsidR="00845D96" w:rsidRDefault="00845D96"/>
    <w:p w14:paraId="36491E83" w14:textId="57516E27" w:rsidR="00845D96" w:rsidRDefault="00DA1C9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F445D0" wp14:editId="02CB8742">
                <wp:simplePos x="0" y="0"/>
                <wp:positionH relativeFrom="margin">
                  <wp:posOffset>8282940</wp:posOffset>
                </wp:positionH>
                <wp:positionV relativeFrom="paragraph">
                  <wp:posOffset>5989320</wp:posOffset>
                </wp:positionV>
                <wp:extent cx="1381125" cy="120396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F3FAD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>Otra colocación de vivienda permanente (consulte la lista de opciones en la página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44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2pt;margin-top:471.6pt;width:108.75pt;height:94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wv9wEAAM4DAAAOAAAAZHJzL2Uyb0RvYy54bWysU11v2yAUfZ+0/4B4X2ynSZdYcaquXadJ&#10;3YfU7gdgjGM04DIgsbNf3wt206h9m+YHxPWFc+8597C5GrQiB+G8BFPRYpZTIgyHRppdRX893n1Y&#10;UeIDMw1TYERFj8LTq+37d5velmIOHahGOIIgxpe9rWgXgi2zzPNOaOZnYIXBZAtOs4Ch22WNYz2i&#10;a5XN8/wy68E11gEX3uPf2zFJtwm/bQUPP9rWi0BURbG3kFaX1jqu2XbDyp1jtpN8aoP9QxeaSYNF&#10;T1C3LDCyd/INlJbcgYc2zDjoDNpWcpE4IJsif8XmoWNWJC4ojrcnmfz/g+XfDw/2pyNh+AQDDjCR&#10;8PYe+G9PDNx0zOzEtXPQd4I1WLiIkmW99eV0NUrtSx9B6v4bNDhktg+QgIbW6agK8iSIjgM4nkQX&#10;QyA8lrxYFcV8SQnHXDHPL9aXaSwZK5+vW+fDFwGaxE1FHU41wbPDvQ+xHVY+H4nVDNxJpdJklSF9&#10;RddLxH+V0TKg8ZTUFV3l8RutEFl+Nk26HJhU4x4LKDPRjkxHzmGoBzwY6dfQHFEAB6PB8EHgpgP3&#10;l5IezVVR/2fPnKBEfTUo4rpYLKIbU7BYfpxj4M4z9XmGGY5QFQ2UjNubkBw8MrpGsVuZZHjpZOoV&#10;TZPUmQweXXkep1Mvz3D7BAAA//8DAFBLAwQUAAYACAAAACEAJHITaOAAAAAOAQAADwAAAGRycy9k&#10;b3ducmV2LnhtbEyPy07DMBBF90j8gzVI7KidR1ET4lQIxBZEeUjs3HiaRMTjKHab8PdMV7Cbqzm6&#10;c6baLm4QJ5xC70lDslIgkBpve2o1vL893WxAhGjImsETavjBANv68qIypfUzveJpF1vBJRRKo6GL&#10;cSylDE2HzoSVH5F4d/CTM5Hj1Eo7mZnL3SBTpW6lMz3xhc6M+NBh8707Og0fz4evz1y9tI9uPc5+&#10;UZJcIbW+vlru70BEXOIfDGd9Voeanfb+SDaIgXOm8pxZDUWepSDOyDpNChB7npIs3YCsK/n/jfoX&#10;AAD//wMAUEsBAi0AFAAGAAgAAAAhALaDOJL+AAAA4QEAABMAAAAAAAAAAAAAAAAAAAAAAFtDb250&#10;ZW50X1R5cGVzXS54bWxQSwECLQAUAAYACAAAACEAOP0h/9YAAACUAQAACwAAAAAAAAAAAAAAAAAv&#10;AQAAX3JlbHMvLnJlbHNQSwECLQAUAAYACAAAACEAiwOcL/cBAADOAwAADgAAAAAAAAAAAAAAAAAu&#10;AgAAZHJzL2Uyb0RvYy54bWxQSwECLQAUAAYACAAAACEAJHITaOAAAAAOAQAADwAAAAAAAAAAAAAA&#10;AABRBAAAZHJzL2Rvd25yZXYueG1sUEsFBgAAAAAEAAQA8wAAAF4FAAAAAA==&#10;" filled="f" stroked="f">
                <v:textbox>
                  <w:txbxContent>
                    <w:p w14:paraId="7A3F3FAD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>Otra colocación de vivienda permanente (consulte la lista de opciones en la página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5C7858" wp14:editId="512B041F">
                <wp:simplePos x="0" y="0"/>
                <wp:positionH relativeFrom="margin">
                  <wp:posOffset>2887980</wp:posOffset>
                </wp:positionH>
                <wp:positionV relativeFrom="paragraph">
                  <wp:posOffset>5151120</wp:posOffset>
                </wp:positionV>
                <wp:extent cx="1381125" cy="15259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52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F942B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>Vivienda Permanente fina</w:t>
                            </w:r>
                            <w:r w:rsidRPr="00E857CE">
                              <w:rPr>
                                <w:lang w:val="es-VE"/>
                              </w:rPr>
                              <w:t xml:space="preserve">nciada por </w:t>
                            </w:r>
                            <w:proofErr w:type="spellStart"/>
                            <w:r w:rsidRPr="00E857CE">
                              <w:rPr>
                                <w:lang w:val="es-VE"/>
                              </w:rPr>
                              <w:t>CoC</w:t>
                            </w:r>
                            <w:proofErr w:type="spellEnd"/>
                            <w:r w:rsidRPr="00E857CE">
                              <w:rPr>
                                <w:lang w:val="es-VE"/>
                              </w:rPr>
                              <w:t xml:space="preserve"> – RRH y PSH</w:t>
                            </w:r>
                          </w:p>
                          <w:p w14:paraId="77240E68" w14:textId="509C4E75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>(</w:t>
                            </w:r>
                            <w:r>
                              <w:rPr>
                                <w:lang w:val="es-VE"/>
                              </w:rPr>
                              <w:t>v</w:t>
                            </w:r>
                            <w:r w:rsidRPr="00E857CE">
                              <w:rPr>
                                <w:lang w:val="es-VE"/>
                              </w:rPr>
                              <w:t>er lista de opciones en la página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7858" id="_x0000_s1027" type="#_x0000_t202" style="position:absolute;margin-left:227.4pt;margin-top:405.6pt;width:108.75pt;height:120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du+gEAANUDAAAOAAAAZHJzL2Uyb0RvYy54bWysU9uO2yAQfa/Uf0C8N740aRMrzmq7260q&#10;bS/Sbj8AYxyjAkOBxE6/vgP2ZqP2bVU/IMYDZ+acOWyvRq3IUTgvwdS0WOSUCMOhlWZf0x+Pd2/W&#10;lPjATMsUGFHTk/D0avf61XawlSihB9UKRxDE+GqwNe1DsFWWed4LzfwCrDCY7MBpFjB0+6x1bEB0&#10;rbIyz99lA7jWOuDCe/x7OyXpLuF3neDhW9d5EYiqKfYW0urS2sQ1221ZtXfM9pLPbbAXdKGZNFj0&#10;DHXLAiMHJ/+B0pI78NCFBQedQddJLhIHZFPkf7F56JkViQuK4+1ZJv//YPnX44P97kgYP8CIA0wk&#10;vL0H/tMTAzc9M3tx7RwMvWAtFi6iZNlgfTVfjVL7ykeQZvgCLQ6ZHQIkoLFzOqqCPAmi4wBOZ9HF&#10;GAiPJd+ui6JcUcIxV6zK1SZfpRqserpunQ+fBGgSNzV1ONUEz473PsR2WPV0JFYzcCeVSpNVhgw1&#10;3SBqunCR0TKg8ZTUNV3n8ZusEFl+NG26HJhU0x4LKDPTjkwnzmFsRiLbWZOoQgPtCXVwMPkM3wVu&#10;enC/KRnQYzX1vw7MCUrUZ4NaborlMpoyBcvV+xIDd5lpLjPMcISqaaBk2t6EZOSJ8jVq3smkxnMn&#10;c8vonSTS7PNozss4nXp+jbs/AAAA//8DAFBLAwQUAAYACAAAACEAfpA41OAAAAAMAQAADwAAAGRy&#10;cy9kb3ducmV2LnhtbEyPwU7DMBBE70j8g7VI3KidkJQS4lQIxBXUQitxc+NtEhGvo9htwt+znOC4&#10;mqeZt+V6dr044xg6TxqShQKBVHvbUaPh4/3lZgUiREPW9J5QwzcGWFeXF6UprJ9og+dtbASXUCiM&#10;hjbGoZAy1C06ExZ+QOLs6EdnIp9jI+1oJi53vUyVWkpnOuKF1gz41GL9tT05DbvX4+c+U2/Ns8uH&#10;yc9KkruXWl9fzY8PICLO8Q+GX31Wh4qdDv5ENoheQ5ZnrB41rJIkBcHE8i69BXFgVOVJDrIq5f8n&#10;qh8AAAD//wMAUEsBAi0AFAAGAAgAAAAhALaDOJL+AAAA4QEAABMAAAAAAAAAAAAAAAAAAAAAAFtD&#10;b250ZW50X1R5cGVzXS54bWxQSwECLQAUAAYACAAAACEAOP0h/9YAAACUAQAACwAAAAAAAAAAAAAA&#10;AAAvAQAAX3JlbHMvLnJlbHNQSwECLQAUAAYACAAAACEA6v/nbvoBAADVAwAADgAAAAAAAAAAAAAA&#10;AAAuAgAAZHJzL2Uyb0RvYy54bWxQSwECLQAUAAYACAAAACEAfpA41OAAAAAMAQAADwAAAAAAAAAA&#10;AAAAAABUBAAAZHJzL2Rvd25yZXYueG1sUEsFBgAAAAAEAAQA8wAAAGEFAAAAAA==&#10;" filled="f" stroked="f">
                <v:textbox>
                  <w:txbxContent>
                    <w:p w14:paraId="593F942B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>Vivienda Permanente fina</w:t>
                      </w:r>
                      <w:r w:rsidRPr="00E857CE">
                        <w:rPr>
                          <w:lang w:val="es-VE"/>
                        </w:rPr>
                        <w:t xml:space="preserve">nciada por </w:t>
                      </w:r>
                      <w:proofErr w:type="spellStart"/>
                      <w:r w:rsidRPr="00E857CE">
                        <w:rPr>
                          <w:lang w:val="es-VE"/>
                        </w:rPr>
                        <w:t>CoC</w:t>
                      </w:r>
                      <w:proofErr w:type="spellEnd"/>
                      <w:r w:rsidRPr="00E857CE">
                        <w:rPr>
                          <w:lang w:val="es-VE"/>
                        </w:rPr>
                        <w:t xml:space="preserve"> – RRH y PSH</w:t>
                      </w:r>
                    </w:p>
                    <w:p w14:paraId="77240E68" w14:textId="509C4E75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>(</w:t>
                      </w:r>
                      <w:r>
                        <w:rPr>
                          <w:lang w:val="es-VE"/>
                        </w:rPr>
                        <w:t>v</w:t>
                      </w:r>
                      <w:r w:rsidRPr="00E857CE">
                        <w:rPr>
                          <w:lang w:val="es-VE"/>
                        </w:rPr>
                        <w:t>er lista de opciones en la página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2D3982" wp14:editId="148C2655">
                <wp:simplePos x="0" y="0"/>
                <wp:positionH relativeFrom="margin">
                  <wp:posOffset>8107680</wp:posOffset>
                </wp:positionH>
                <wp:positionV relativeFrom="paragraph">
                  <wp:posOffset>3413760</wp:posOffset>
                </wp:positionV>
                <wp:extent cx="1143000" cy="12496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1A0DE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 xml:space="preserve">YYA inmediatamente priorizado para la colocación de otras viviendas en </w:t>
                            </w:r>
                            <w:proofErr w:type="spellStart"/>
                            <w:r w:rsidRPr="00E857CE">
                              <w:rPr>
                                <w:lang w:val="es-VE"/>
                              </w:rPr>
                              <w:t>CoC</w:t>
                            </w:r>
                            <w:proofErr w:type="spellEnd"/>
                            <w:r w:rsidRPr="00E857CE">
                              <w:rPr>
                                <w:lang w:val="es-V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3982" id="_x0000_s1028" type="#_x0000_t202" style="position:absolute;margin-left:638.4pt;margin-top:268.8pt;width:90pt;height:98.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Yq/AEAANUDAAAOAAAAZHJzL2Uyb0RvYy54bWysU9tuGyEQfa/Uf0C813upndor4yhNmqpS&#10;epHSfgBmWS8qMBSwd92vz8A6jtW+VX1Bww5zZs6Zs+vr0WhykD4osIxWs5ISaQW0yu4Y/fH9/s2S&#10;khC5bbkGKxk9ykCvN69frQfXyBp60K30BEFsaAbHaB+ja4oiiF4aHmbgpMVkB97wiFe/K1rPB0Q3&#10;uqjL8qoYwLfOg5Ah4Ne7KUk3Gb/rpIhfuy7ISDSjOFvMp8/nNp3FZs2bneeuV+I0Bv+HKQxXFpue&#10;oe545GTv1V9QRgkPAbo4E2AK6DolZOaAbKryDzaPPXcyc0FxgjvLFP4frPhyeHTfPInjexhxgZlE&#10;cA8gfgZi4bbndidvvIehl7zFxlWSrBhcaE6lSerQhASyHT5Di0vm+wgZaOy8SaogT4LouIDjWXQ5&#10;RiJSy2r+tiwxJTBX1fPV1TKvpeDNc7nzIX6UYEgKGPW41QzPDw8hpnF48/wkdbNwr7TOm9WWDIyu&#10;FvUiF1xkjIpoPK0Mo0tsjwPkgsTyg21zHLnSU4wNtD3RTkwnznHcjkS1jNapNqmwhfaIOniYfIb/&#10;BQY9+N+UDOgxRsOvPfeSEv3Joparaj5PpsyX+eJdjRd/mdleZrgVCMVopGQKb2M28kT5BjXvVFbj&#10;ZZLTyOidLNLJ58mcl/f86uVv3DwBAAD//wMAUEsDBBQABgAIAAAAIQADTQWO3wAAAA0BAAAPAAAA&#10;ZHJzL2Rvd25yZXYueG1sTI9LT8MwEITvSPwHa5G4UZs2DwhxKgTiCqI8JG5uvE0i4nUUu03492xO&#10;cJyd0cy35XZ2vTjhGDpPGq5XCgRS7W1HjYb3t6erGxAhGrKm94QafjDAtjo/K01h/USveNrFRnAJ&#10;hcJoaGMcCilD3aIzYeUHJPYOfnQmshwbaUczcbnr5VqpTDrTES+0ZsCHFuvv3dFp+Hg+fH0m6qV5&#10;dOkw+VlJcrdS68uL+f4ORMQ5/oVhwWd0qJhp749kg+hZr/OM2aOGdJNnIJZIki6nvYZ8kyQgq1L+&#10;/6L6BQAA//8DAFBLAQItABQABgAIAAAAIQC2gziS/gAAAOEBAAATAAAAAAAAAAAAAAAAAAAAAABb&#10;Q29udGVudF9UeXBlc10ueG1sUEsBAi0AFAAGAAgAAAAhADj9If/WAAAAlAEAAAsAAAAAAAAAAAAA&#10;AAAALwEAAF9yZWxzLy5yZWxzUEsBAi0AFAAGAAgAAAAhAJmp9ir8AQAA1QMAAA4AAAAAAAAAAAAA&#10;AAAALgIAAGRycy9lMm9Eb2MueG1sUEsBAi0AFAAGAAgAAAAhAANNBY7fAAAADQEAAA8AAAAAAAAA&#10;AAAAAAAAVgQAAGRycy9kb3ducmV2LnhtbFBLBQYAAAAABAAEAPMAAABiBQAAAAA=&#10;" filled="f" stroked="f">
                <v:textbox>
                  <w:txbxContent>
                    <w:p w14:paraId="43F1A0DE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 xml:space="preserve">YYA inmediatamente priorizado para la colocación de otras viviendas en </w:t>
                      </w:r>
                      <w:proofErr w:type="spellStart"/>
                      <w:r w:rsidRPr="00E857CE">
                        <w:rPr>
                          <w:lang w:val="es-VE"/>
                        </w:rPr>
                        <w:t>CoC</w:t>
                      </w:r>
                      <w:proofErr w:type="spellEnd"/>
                      <w:r w:rsidRPr="00E857CE">
                        <w:rPr>
                          <w:lang w:val="es-V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19637F1" wp14:editId="225ED445">
                <wp:simplePos x="0" y="0"/>
                <wp:positionH relativeFrom="margin">
                  <wp:posOffset>5646420</wp:posOffset>
                </wp:positionH>
                <wp:positionV relativeFrom="paragraph">
                  <wp:posOffset>2331720</wp:posOffset>
                </wp:positionV>
                <wp:extent cx="1143000" cy="153162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040D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>YYA no priorizado inmediatamente para PH y/o YYA que necesitan asistencia para la búsqueda de vivienda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37F1" id="_x0000_s1029" type="#_x0000_t202" style="position:absolute;margin-left:444.6pt;margin-top:183.6pt;width:90pt;height:12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uU/AEAANUDAAAOAAAAZHJzL2Uyb0RvYy54bWysU8tu2zAQvBfoPxC815L8SBPBdJAmTVEg&#10;fQBJP4CmKIsoyWVJ2pL79V1SimO0t6AXYqnlzu7MjtbXg9HkIH1QYBmtZiUl0gpolN0x+uPp/t0l&#10;JSFy23ANVjJ6lIFeb96+WfeulnPoQDfSEwSxoe4do12Mri6KIDppeJiBkxaTLXjDI179rmg87xHd&#10;6GJelhdFD75xHoQMAb/ejUm6yfhtK0X81rZBRqIZxdliPn0+t+ksNmte7zx3nRLTGPwVUxiuLDY9&#10;Qd3xyMneq3+gjBIeArRxJsAU0LZKyMwB2VTlX2weO+5k5oLiBHeSKfw/WPH18Oi+exKHDzDgAjOJ&#10;4B5A/AzEwm3H7U7eeA99J3mDjaskWdG7UE+lSepQhwSy7b9Ag0vm+wgZaGi9SaogT4LouIDjSXQ5&#10;RCJSy2q5KEtMCcxVq0V1Mc9rKXj9XO58iJ8kGJICRj1uNcPzw0OIaRxePz9J3SzcK63zZrUlPaNX&#10;q/kqF5xljIpoPK0Mo5fYHgfIBYnlR9vkOHKlxxgbaDvRTkxHznHYDkQ1jC5SbVJhC80RdfAw+gz/&#10;Cww68L8p6dFjjIZfe+4lJfqzRS2vquUymTJflqv3SJz488z2PMOtQChGIyVjeBuzkUfKN6h5q7Ia&#10;L5NMI6N3skiTz5M5z+/51cvfuPkDAAD//wMAUEsDBBQABgAIAAAAIQCkWjeT3wAAAAwBAAAPAAAA&#10;ZHJzL2Rvd25yZXYueG1sTI/LTsMwEEX3SP0Ha5DYUZtSQhoyqRCILVXLQ2LnxtMkajyOYrcJf19n&#10;Bbt5HN05k69H24oz9b5xjHA3VyCIS2carhA+P95uUxA+aDa6dUwIv+RhXcyucp0ZN/CWzrtQiRjC&#10;PtMIdQhdJqUva7Laz11HHHcH11sdYttX0vR6iOG2lQulEml1w/FCrTt6qak87k4W4ev98PO9VJvq&#10;1T50gxuVZLuSiDfX4/MTiEBj+INh0o/qUESnvTux8aJFSNPVIqII98ljLCZCJdNoj5CodAmyyOX/&#10;J4oLAAAA//8DAFBLAQItABQABgAIAAAAIQC2gziS/gAAAOEBAAATAAAAAAAAAAAAAAAAAAAAAABb&#10;Q29udGVudF9UeXBlc10ueG1sUEsBAi0AFAAGAAgAAAAhADj9If/WAAAAlAEAAAsAAAAAAAAAAAAA&#10;AAAALwEAAF9yZWxzLy5yZWxzUEsBAi0AFAAGAAgAAAAhAFT2i5T8AQAA1QMAAA4AAAAAAAAAAAAA&#10;AAAALgIAAGRycy9lMm9Eb2MueG1sUEsBAi0AFAAGAAgAAAAhAKRaN5PfAAAADAEAAA8AAAAAAAAA&#10;AAAAAAAAVgQAAGRycy9kb3ducmV2LnhtbFBLBQYAAAAABAAEAPMAAABiBQAAAAA=&#10;" filled="f" stroked="f">
                <v:textbox>
                  <w:txbxContent>
                    <w:p w14:paraId="4FBF040D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>YYA no priorizado inmediatamente para PH y/o YYA que necesitan asistencia para la búsqueda de vivienda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B77D0F2" wp14:editId="7294E40D">
                <wp:simplePos x="0" y="0"/>
                <wp:positionH relativeFrom="margin">
                  <wp:posOffset>3764280</wp:posOffset>
                </wp:positionH>
                <wp:positionV relativeFrom="paragraph">
                  <wp:posOffset>2339340</wp:posOffset>
                </wp:positionV>
                <wp:extent cx="1143000" cy="124206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CCBF" w14:textId="4D5905B6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>YYA inmediatamente priorizado para RRH o PSH</w:t>
                            </w:r>
                            <w:r>
                              <w:rPr>
                                <w:lang w:val="es-VE"/>
                              </w:rPr>
                              <w:t>,</w:t>
                            </w:r>
                            <w:r w:rsidRPr="00E857CE">
                              <w:rPr>
                                <w:lang w:val="es-VE"/>
                              </w:rPr>
                              <w:t xml:space="preserve"> no necesita navegación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D0F2" id="_x0000_s1030" type="#_x0000_t202" style="position:absolute;margin-left:296.4pt;margin-top:184.2pt;width:90pt;height:97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6j/AEAANUDAAAOAAAAZHJzL2Uyb0RvYy54bWysU8tu2zAQvBfoPxC813pUThPBdJAmTVEg&#10;fQBpP4CmKIsoyWVJ2pL79VlSjmO0t6IXYqnlzu7MjlbXk9FkL31QYBmtFiUl0grolN0y+uP7/ZtL&#10;SkLktuMarGT0IAO9Xr9+tRpdK2sYQHfSEwSxoR0do0OMri2KIAZpeFiAkxaTPXjDI179tug8HxHd&#10;6KIuy4tiBN85D0KGgF/v5iRdZ/y+lyJ+7fsgI9GM4mwxnz6fm3QW6xVvt567QYnjGPwfpjBcWWx6&#10;grrjkZOdV39BGSU8BOjjQoApoO+VkJkDsqnKP9g8DtzJzAXFCe4kU/h/sOLL/tF98yRO72HCBWYS&#10;wT2A+BmIhduB26288R7GQfIOG1dJsmJ0oT2WJqlDGxLIZvwMHS6Z7yJkoKn3JqmCPAmi4wIOJ9Hl&#10;FIlILavmbVliSmCuqpu6vMhrKXj7XO58iB8lGJICRj1uNcPz/UOIaRzePj9J3SzcK63zZrUlI6NX&#10;y3qZC84yRkU0nlaG0UtsjwPkgsTyg+1yHLnSc4wNtD3STkxnznHaTER1jDapNqmwge6AOniYfYb/&#10;BQYD+N+UjOgxRsOvHfeSEv3JopZXVdMkU+ZLs3xX48WfZzbnGW4FQjEaKZnD25iNPFO+Qc17ldV4&#10;meQ4Mnoni3T0eTLn+T2/evkb108AAAD//wMAUEsDBBQABgAIAAAAIQCVn0yZ3wAAAAsBAAAPAAAA&#10;ZHJzL2Rvd25yZXYueG1sTI/NbsIwEITvlXgHa5F6K3ZpCJDGQahVr62gP1JvJl6SiHgdxYakb9/l&#10;1B5nZzTzbb4ZXSsu2IfGk4b7mQKBVHrbUKXh4/3lbgUiREPWtJ5Qww8G2BSTm9xk1g+0w8s+VoJL&#10;KGRGQx1jl0kZyhqdCTPfIbF39L0zkWVfSdubgctdK+dKpdKZhnihNh0+1Vie9men4fP1+P2VqLfq&#10;2S26wY9KkltLrW+n4/YRRMQx/oXhis/oUDDTwZ/JBtFqWKznjB41PKSrBAQnlsvr5cBWmiiQRS7/&#10;/1D8AgAA//8DAFBLAQItABQABgAIAAAAIQC2gziS/gAAAOEBAAATAAAAAAAAAAAAAAAAAAAAAABb&#10;Q29udGVudF9UeXBlc10ueG1sUEsBAi0AFAAGAAgAAAAhADj9If/WAAAAlAEAAAsAAAAAAAAAAAAA&#10;AAAALwEAAF9yZWxzLy5yZWxzUEsBAi0AFAAGAAgAAAAhAAT2jqP8AQAA1QMAAA4AAAAAAAAAAAAA&#10;AAAALgIAAGRycy9lMm9Eb2MueG1sUEsBAi0AFAAGAAgAAAAhAJWfTJnfAAAACwEAAA8AAAAAAAAA&#10;AAAAAAAAVgQAAGRycy9kb3ducmV2LnhtbFBLBQYAAAAABAAEAPMAAABiBQAAAAA=&#10;" filled="f" stroked="f">
                <v:textbox>
                  <w:txbxContent>
                    <w:p w14:paraId="2101CCBF" w14:textId="4D5905B6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>YYA inmediatamente priorizado para RRH o PSH</w:t>
                      </w:r>
                      <w:r>
                        <w:rPr>
                          <w:lang w:val="es-VE"/>
                        </w:rPr>
                        <w:t>,</w:t>
                      </w:r>
                      <w:r w:rsidRPr="00E857CE">
                        <w:rPr>
                          <w:lang w:val="es-VE"/>
                        </w:rPr>
                        <w:t xml:space="preserve"> no necesita navegación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DC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03ED02" wp14:editId="7F22DA87">
                <wp:simplePos x="0" y="0"/>
                <wp:positionH relativeFrom="margin">
                  <wp:posOffset>7680960</wp:posOffset>
                </wp:positionH>
                <wp:positionV relativeFrom="paragraph">
                  <wp:posOffset>1409700</wp:posOffset>
                </wp:positionV>
                <wp:extent cx="1847850" cy="139446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9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6C87A" w14:textId="197EACF3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>Crisis de vivienda resuelta por sí mism</w:t>
                            </w:r>
                            <w:r w:rsidR="00AF1DCF">
                              <w:rPr>
                                <w:lang w:val="es-VE"/>
                              </w:rPr>
                              <w:t>o</w:t>
                            </w:r>
                            <w:r w:rsidRPr="00E857CE">
                              <w:rPr>
                                <w:lang w:val="es-VE"/>
                              </w:rPr>
                              <w:t>, desviad</w:t>
                            </w:r>
                            <w:r w:rsidR="00AF1DCF">
                              <w:rPr>
                                <w:lang w:val="es-VE"/>
                              </w:rPr>
                              <w:t>o</w:t>
                            </w:r>
                            <w:r w:rsidRPr="00E857CE">
                              <w:rPr>
                                <w:lang w:val="es-VE"/>
                              </w:rPr>
                              <w:t xml:space="preserve"> con éxito de la falta de vivienda o que ya no necesite asistencia financiada por </w:t>
                            </w:r>
                            <w:proofErr w:type="spellStart"/>
                            <w:r w:rsidRPr="00E857CE">
                              <w:rPr>
                                <w:lang w:val="es-VE"/>
                              </w:rPr>
                              <w:t>CoC</w:t>
                            </w:r>
                            <w:proofErr w:type="spellEnd"/>
                            <w:r w:rsidRPr="00E857CE">
                              <w:rPr>
                                <w:lang w:val="es-VE"/>
                              </w:rPr>
                              <w:t xml:space="preserve"> (</w:t>
                            </w:r>
                            <w:r w:rsidR="00AF1DCF">
                              <w:rPr>
                                <w:lang w:val="es-VE"/>
                              </w:rPr>
                              <w:t>l</w:t>
                            </w:r>
                            <w:r w:rsidRPr="00E857CE">
                              <w:rPr>
                                <w:lang w:val="es-VE"/>
                              </w:rPr>
                              <w:t>ista de escenarios en la página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ED02" id="_x0000_s1031" type="#_x0000_t202" style="position:absolute;margin-left:604.8pt;margin-top:111pt;width:145.5pt;height:109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Re/QEAANUDAAAOAAAAZHJzL2Uyb0RvYy54bWysU9uO2yAQfa/Uf0C8N45TZzexQlbb3W5V&#10;aXuRtv0AjHGMCgwFEjv9+g44m43at6p+QOBhzsw5c9jcjEaTg/RBgWW0nM0pkVZAq+yO0e/fHt6s&#10;KAmR25ZrsJLRowz0Zvv61WZwtVxAD7qVniCIDfXgGO1jdHVRBNFLw8MMnLQY7MAbHvHod0Xr+YDo&#10;RheL+fyqGMC3zoOQIeDf+ylItxm/66SIX7ouyEg0o9hbzKvPa5PWYrvh9c5z1ytxaoP/QxeGK4tF&#10;z1D3PHKy9+ovKKOEhwBdnAkwBXSdEjJzQDbl/A82Tz13MnNBcYI7yxT+H6z4fHhyXz2J4zsYcYCZ&#10;RHCPIH4EYuGu53Ynb72HoZe8xcJlkqwYXKhPqUnqUIcE0gyfoMUh832EDDR23iRVkCdBdBzA8Sy6&#10;HCMRqeSqul4tMSQwVr5dV9VVHkvB6+d050P8IMGQtGHU41QzPD88hpja4fXzlVTNwoPSOk9WWzIw&#10;ul4uljnhImJURONpZRhdzdM3WSGxfG/bnBy50tMeC2h7op2YTpzj2IxEtYwuU25SoYH2iDp4mHyG&#10;7wI3PfhflAzoMUbDzz33khL90aKW67KqkinzoVpeL/DgLyPNZYRbgVCMRkqm7V3MRp4o36Lmncpq&#10;vHRyahm9k0U6+TyZ8/Kcb728xu1vAAAA//8DAFBLAwQUAAYACAAAACEAqQSjeN8AAAANAQAADwAA&#10;AGRycy9kb3ducmV2LnhtbEyPzU7DMBCE70i8g7VI3KhdK41oGqdCIK4gyo/EzY23SdR4HcVuE96e&#10;7QmOoxnNfFNuZ9+LM46xC2RguVAgkOrgOmoMfLw/392DiMmSs30gNPCDEbbV9VVpCxcmesPzLjWC&#10;SygW1kCb0lBIGesWvY2LMCCxdwijt4nl2Eg32onLfS+1Urn0tiNeaO2Ajy3Wx93JG/h8OXx/Zeq1&#10;efKrYQqzkuTX0pjbm/lhAyLhnP7CcMFndKiYaR9O5KLoWWu1zjlrQGvNry6RFS+C2BvIsmUOsirl&#10;/xfVLwAAAP//AwBQSwECLQAUAAYACAAAACEAtoM4kv4AAADhAQAAEwAAAAAAAAAAAAAAAAAAAAAA&#10;W0NvbnRlbnRfVHlwZXNdLnhtbFBLAQItABQABgAIAAAAIQA4/SH/1gAAAJQBAAALAAAAAAAAAAAA&#10;AAAAAC8BAABfcmVscy8ucmVsc1BLAQItABQABgAIAAAAIQBl+nRe/QEAANUDAAAOAAAAAAAAAAAA&#10;AAAAAC4CAABkcnMvZTJvRG9jLnhtbFBLAQItABQABgAIAAAAIQCpBKN43wAAAA0BAAAPAAAAAAAA&#10;AAAAAAAAAFcEAABkcnMvZG93bnJldi54bWxQSwUGAAAAAAQABADzAAAAYwUAAAAA&#10;" filled="f" stroked="f">
                <v:textbox>
                  <w:txbxContent>
                    <w:p w14:paraId="7016C87A" w14:textId="197EACF3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>Crisis de vivienda resuelta por sí mism</w:t>
                      </w:r>
                      <w:r w:rsidR="00AF1DCF">
                        <w:rPr>
                          <w:lang w:val="es-VE"/>
                        </w:rPr>
                        <w:t>o</w:t>
                      </w:r>
                      <w:r w:rsidRPr="00E857CE">
                        <w:rPr>
                          <w:lang w:val="es-VE"/>
                        </w:rPr>
                        <w:t>, desviad</w:t>
                      </w:r>
                      <w:r w:rsidR="00AF1DCF">
                        <w:rPr>
                          <w:lang w:val="es-VE"/>
                        </w:rPr>
                        <w:t>o</w:t>
                      </w:r>
                      <w:r w:rsidRPr="00E857CE">
                        <w:rPr>
                          <w:lang w:val="es-VE"/>
                        </w:rPr>
                        <w:t xml:space="preserve"> con éxito de la falta de vivienda o que ya no necesite asistencia financiada por </w:t>
                      </w:r>
                      <w:proofErr w:type="spellStart"/>
                      <w:r w:rsidRPr="00E857CE">
                        <w:rPr>
                          <w:lang w:val="es-VE"/>
                        </w:rPr>
                        <w:t>CoC</w:t>
                      </w:r>
                      <w:proofErr w:type="spellEnd"/>
                      <w:r w:rsidRPr="00E857CE">
                        <w:rPr>
                          <w:lang w:val="es-VE"/>
                        </w:rPr>
                        <w:t xml:space="preserve"> (</w:t>
                      </w:r>
                      <w:r w:rsidR="00AF1DCF">
                        <w:rPr>
                          <w:lang w:val="es-VE"/>
                        </w:rPr>
                        <w:t>l</w:t>
                      </w:r>
                      <w:r w:rsidRPr="00E857CE">
                        <w:rPr>
                          <w:lang w:val="es-VE"/>
                        </w:rPr>
                        <w:t>ista de escenarios en la página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DC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5BBC0B" wp14:editId="74FF2FA3">
                <wp:simplePos x="0" y="0"/>
                <wp:positionH relativeFrom="column">
                  <wp:posOffset>1219200</wp:posOffset>
                </wp:positionH>
                <wp:positionV relativeFrom="paragraph">
                  <wp:posOffset>2011680</wp:posOffset>
                </wp:positionV>
                <wp:extent cx="1752600" cy="5410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1BB9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 xml:space="preserve">YYA que necesitan vivienda de crisis inmediata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BC0B" id="_x0000_s1032" type="#_x0000_t202" style="position:absolute;margin-left:96pt;margin-top:158.4pt;width:138pt;height:42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F4+wEAANQDAAAOAAAAZHJzL2Uyb0RvYy54bWysU9tuGyEQfa/Uf0C813uR7SQr4yhNmqpS&#10;mlZK8wGYZb2owFDA3nW/vgPrOFb7FnUfEOwwZ+acOayuR6PJXvqgwDJazUpKpBXQKrtl9PnH/YdL&#10;SkLktuUarGT0IAO9Xr9/txpcI2voQbfSEwSxoRkco32MrimKIHppeJiBkxaDHXjDIx79tmg9HxDd&#10;6KIuy2UxgG+dByFDwL93U5CuM37XSRG/dV2QkWhGsbeYV5/XTVqL9Yo3W89dr8SxDf6GLgxXFoue&#10;oO545GTn1T9QRgkPAbo4E2AK6DolZOaAbKryLzZPPXcyc0FxgjvJFP4frHjcP7nvnsTxI4w4wEwi&#10;uAcQPwOxcNtzu5U33sPQS95i4SpJVgwuNMfUJHVoQgLZDF+hxSHzXYQMNHbeJFWQJ0F0HMDhJLoc&#10;IxGp5MWiXpYYEhhbzKuyzlMpePOS7XyInyUYkjaMehxqRuf7hxBTN7x5uZKKWbhXWufBaksGRq8W&#10;9SInnEWMiug7rQyjl2X6Jickkp9sm5MjV3raYwFtj6wT0YlyHDcjUS2jy5SbRNhAe0AZPEw2w2eB&#10;mx78b0oGtBij4deOe0mJ/mJRyqtqPk+ezIf54gKJE38e2ZxHuBUIxWikZNrexuzjifINSt6prMZr&#10;J8eW0TpZpKPNkzfPz/nW62Nc/wEAAP//AwBQSwMEFAAGAAgAAAAhAC11mQLcAAAACwEAAA8AAABk&#10;cnMvZG93bnJldi54bWxMT8tOwzAQvCPxD9YicaN2S4naEKdCIK4gClTqbRtvk4h4HcVuE/6e5QS3&#10;nZ3RPIrN5Dt1piG2gS3MZwYUcRVcy7WFj/fnmxWomJAddoHJwjdF2JSXFwXmLoz8RudtqpWYcMzR&#10;QpNSn2sdq4Y8xlnoiYU7hsFjEjjU2g04irnv9MKYTHtsWRIa7Omxoepre/IWPl+O+93SvNZP/q4f&#10;w2Q0+7W29vpqergHlWhKf2L4rS/VoZROh3BiF1UneL2QLcnC7TyTDaJYZiv5HOQwQumy0P83lD8A&#10;AAD//wMAUEsBAi0AFAAGAAgAAAAhALaDOJL+AAAA4QEAABMAAAAAAAAAAAAAAAAAAAAAAFtDb250&#10;ZW50X1R5cGVzXS54bWxQSwECLQAUAAYACAAAACEAOP0h/9YAAACUAQAACwAAAAAAAAAAAAAAAAAv&#10;AQAAX3JlbHMvLnJlbHNQSwECLQAUAAYACAAAACEAS0JhePsBAADUAwAADgAAAAAAAAAAAAAAAAAu&#10;AgAAZHJzL2Uyb0RvYy54bWxQSwECLQAUAAYACAAAACEALXWZAtwAAAALAQAADwAAAAAAAAAAAAAA&#10;AABVBAAAZHJzL2Rvd25yZXYueG1sUEsFBgAAAAAEAAQA8wAAAF4FAAAAAA==&#10;" filled="f" stroked="f">
                <v:textbox>
                  <w:txbxContent>
                    <w:p w14:paraId="5F3D1BB9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 xml:space="preserve">YYA que necesitan vivienda de crisis inmediata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DC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55684B" wp14:editId="2A003618">
                <wp:simplePos x="0" y="0"/>
                <wp:positionH relativeFrom="column">
                  <wp:posOffset>6416040</wp:posOffset>
                </wp:positionH>
                <wp:positionV relativeFrom="paragraph">
                  <wp:posOffset>281940</wp:posOffset>
                </wp:positionV>
                <wp:extent cx="1390650" cy="10363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7C43A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>YY</w:t>
                            </w:r>
                            <w:r w:rsidRPr="00E857CE">
                              <w:rPr>
                                <w:lang w:val="es-VE"/>
                              </w:rPr>
                              <w:t xml:space="preserve">A que no parecen cumplir con las categorías 1, 2 o 4 de la definición de HUD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684B" id="_x0000_s1033" type="#_x0000_t202" style="position:absolute;margin-left:505.2pt;margin-top:22.2pt;width:109.5pt;height:81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/q/AEAANUDAAAOAAAAZHJzL2Uyb0RvYy54bWysU9uO2yAQfa/Uf0C8N3auu7FCVtvdblVp&#10;e5G2/QCCcYwKDAUSO/36HbA3G7VvVf2AwMOcmXPmsLnpjSZH6YMCy+h0UlIirYBa2T2jP74/vLum&#10;JERua67BSkZPMtCb7ds3m85VcgYt6Fp6giA2VJ1jtI3RVUURRCsNDxNw0mKwAW94xKPfF7XnHaIb&#10;XczKclV04GvnQcgQ8O/9EKTbjN80UsSvTRNkJJpR7C3m1ed1l9Ziu+HV3nPXKjG2wf+hC8OVxaJn&#10;qHseOTl49ReUUcJDgCZOBJgCmkYJmTkgm2n5B5unljuZuaA4wZ1lCv8PVnw5PrlvnsT+PfQ4wEwi&#10;uEcQPwOxcNdyu5e33kPXSl5j4WmSrOhcqMbUJHWoQgLZdZ+hxiHzQ4QM1DfeJFWQJ0F0HMDpLLrs&#10;IxGp5HxdrpYYEhiblvPVfJbHUvDqJd35ED9KMCRtGPU41QzPj48hpnZ49XIlVbPwoLTOk9WWdIyu&#10;l7NlTriIGBXReFoZRq/L9A1WSCw/2DonR670sMcC2o60E9OBc+x3PVE1o1cpN6mwg/qEOngYfIbv&#10;Ajct+N+UdOgxRsOvA/eSEv3Jopbr6WKRTJkPi+UVEif+MrK7jHArEIrRSMmwvYvZyAPlW9S8UVmN&#10;107GltE7WaTR58mcl+d86/U1bp8BAAD//wMAUEsDBBQABgAIAAAAIQD4P7JN3gAAAAwBAAAPAAAA&#10;ZHJzL2Rvd25yZXYueG1sTI9PT8MwDMXvSHyHyEjcmLOqDFaaTgjEFcT4I3HLGq+taJyqydby7fFO&#10;cLKf3tPzz+Vm9r060hi7wAaWCw2KuA6u48bA+9vT1S2omCw72wcmAz8UYVOdn5W2cGHiVzpuU6Ok&#10;hGNhDbQpDQVirFvyNi7CQCzePozeJpFjg260k5T7HjOtV+htx3KhtQM9tFR/bw/ewMfz/usz1y/N&#10;o78epjBrZL9GYy4v5vs7UInm9BeGE76gQyVMu3BgF1UvWi91LlkDeS7zlMiytWw7A5m+WQFWJf5/&#10;ovoFAAD//wMAUEsBAi0AFAAGAAgAAAAhALaDOJL+AAAA4QEAABMAAAAAAAAAAAAAAAAAAAAAAFtD&#10;b250ZW50X1R5cGVzXS54bWxQSwECLQAUAAYACAAAACEAOP0h/9YAAACUAQAACwAAAAAAAAAAAAAA&#10;AAAvAQAAX3JlbHMvLnJlbHNQSwECLQAUAAYACAAAACEAC0Ev6vwBAADVAwAADgAAAAAAAAAAAAAA&#10;AAAuAgAAZHJzL2Uyb0RvYy54bWxQSwECLQAUAAYACAAAACEA+D+yTd4AAAAMAQAADwAAAAAAAAAA&#10;AAAAAABWBAAAZHJzL2Rvd25yZXYueG1sUEsFBgAAAAAEAAQA8wAAAGEFAAAAAA==&#10;" filled="f" stroked="f">
                <v:textbox>
                  <w:txbxContent>
                    <w:p w14:paraId="74A7C43A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>YY</w:t>
                      </w:r>
                      <w:r w:rsidRPr="00E857CE">
                        <w:rPr>
                          <w:lang w:val="es-VE"/>
                        </w:rPr>
                        <w:t xml:space="preserve">A que no parecen cumplir con las categorías 1, 2 o 4 de la definición de HUD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DC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E21EAE" wp14:editId="173D2AED">
                <wp:simplePos x="0" y="0"/>
                <wp:positionH relativeFrom="column">
                  <wp:posOffset>3086100</wp:posOffset>
                </wp:positionH>
                <wp:positionV relativeFrom="paragraph">
                  <wp:posOffset>670560</wp:posOffset>
                </wp:positionV>
                <wp:extent cx="1752600" cy="62293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4EDA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 xml:space="preserve">YYA que parecen cumplir con las categorías 1, 2 o 4 de la definición de HUD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1EAE" id="_x0000_s1034" type="#_x0000_t202" style="position:absolute;margin-left:243pt;margin-top:52.8pt;width:138pt;height:49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VU+wEAANQDAAAOAAAAZHJzL2Uyb0RvYy54bWysU9uO2yAQfa/Uf0C8N3bcOLux4qy2u92q&#10;0vYibfsBGOMYFRgKJHb69R2wNxu1b1X9gMDDnJlz5rC9GbUiR+G8BFPT5SKnRBgOrTT7mn7/9vDm&#10;mhIfmGmZAiNqehKe3uxev9oOthIF9KBa4QiCGF8NtqZ9CLbKMs97oZlfgBUGgx04zQIe3T5rHRsQ&#10;XausyPN1NoBrrQMuvMe/91OQ7hJ+1wkevnSdF4GommJvIa0urU1cs92WVXvHbC/53Ab7hy40kwaL&#10;nqHuWWDk4ORfUFpyBx66sOCgM+g6yUXigGyW+R9snnpmReKC4nh7lsn/P1j++fhkvzoSxncw4gAT&#10;CW8fgf/wxMBdz8xe3DoHQy9Yi4WXUbJssL6aU6PUvvIRpBk+QYtDZocACWjsnI6qIE+C6DiA01l0&#10;MQbCY8mrsljnGOIYWxfF5m2ZSrDqOds6Hz4I0CRuaupwqAmdHR99iN2w6vlKLGbgQSqVBqsMGWq6&#10;KYsyJVxEtAzoOyV1Ta/z+E1OiCTfmzYlBybVtMcCysysI9GJchibkcgWAWJuFKGB9oQyOJhshs8C&#10;Nz24X5QMaLGa+p8H5gQl6qNBKTfL1Sp6Mh1W5VWBB3cZaS4jzHCEqmmgZNreheTjifItSt7JpMZL&#10;J3PLaJ0k0mzz6M3Lc7r18hh3vwEAAP//AwBQSwMEFAAGAAgAAAAhABN1uFbfAAAACwEAAA8AAABk&#10;cnMvZG93bnJldi54bWxMj8FOwzAQRO9I/IO1SNyoTWjTNo1TIRBXUAtU6s2Nt0lEvI5itwl/3+0J&#10;jjszmn2Tr0fXijP2ofGk4XGiQCCV3jZUafj6fHtYgAjRkDWtJ9TwiwHWxe1NbjLrB9rgeRsrwSUU&#10;MqOhjrHLpAxljc6Eie+Q2Dv63pnIZ19J25uBy10rE6VS6UxD/KE2Hb7UWP5sT07D9/txv5uqj+rV&#10;zbrBj0qSW0qt7+/G5xWIiGP8C8MVn9GhYKaDP5ENotUwXaS8JbKhZikITszThJWDhkQ9zUEWufy/&#10;obgAAAD//wMAUEsBAi0AFAAGAAgAAAAhALaDOJL+AAAA4QEAABMAAAAAAAAAAAAAAAAAAAAAAFtD&#10;b250ZW50X1R5cGVzXS54bWxQSwECLQAUAAYACAAAACEAOP0h/9YAAACUAQAACwAAAAAAAAAAAAAA&#10;AAAvAQAAX3JlbHMvLnJlbHNQSwECLQAUAAYACAAAACEAtLpVVPsBAADUAwAADgAAAAAAAAAAAAAA&#10;AAAuAgAAZHJzL2Uyb0RvYy54bWxQSwECLQAUAAYACAAAACEAE3W4Vt8AAAALAQAADwAAAAAAAAAA&#10;AAAAAABVBAAAZHJzL2Rvd25yZXYueG1sUEsFBgAAAAAEAAQA8wAAAGEFAAAAAA==&#10;" filled="f" stroked="f">
                <v:textbox>
                  <w:txbxContent>
                    <w:p w14:paraId="08534EDA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 xml:space="preserve">YYA que parecen cumplir con las categorías 1, 2 o 4 de la definición de HUD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244A6D" wp14:editId="01217F75">
                <wp:simplePos x="0" y="0"/>
                <wp:positionH relativeFrom="column">
                  <wp:posOffset>2636520</wp:posOffset>
                </wp:positionH>
                <wp:positionV relativeFrom="paragraph">
                  <wp:posOffset>4055745</wp:posOffset>
                </wp:positionV>
                <wp:extent cx="5372100" cy="236220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510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7.6pt;margin-top:319.35pt;width:423pt;height:18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wwvgEAANEDAAAOAAAAZHJzL2Uyb0RvYy54bWysU9uO1DAMfUfiH6K8M72sWFA1nX2YXXhB&#10;sOLyAdnUaSOlSZSYafv3OOlMBwFCAu2Lm8Q+9vGxu7+bR8NOEKJ2tuXVruQMrHSdtn3Lv3199+ot&#10;ZxGF7YRxFlq+QOR3h5cv9pNvoHaDMx0ERklsbCbf8gHRN0UR5QCjiDvnwZJTuTAKpGvoiy6IibKP&#10;pqjL8raYXOh8cBJipNf71ckPOb9SIPGTUhGQmZYTN8w2ZPuUbHHYi6YPwg9anmmI/2AxCm2p6Jbq&#10;XqBg34P+LdWoZXDRKdxJNxZOKS0h90DdVOUv3XwZhIfcC4kT/SZTfL608uPpaB8DyTD52ET/GFIX&#10;swpj+hI/Nmexlk0smJFJenx986auStJUkq++ua1pHEnO4gr3IeJ7cCNLh5ZHDEL3Ax6dtTQYF6os&#10;mTh9iLgCL4BU29hkUWjzYDuGi6ftwaCF7Q2c66SQ4so7n3AxsMI/g2K6I6ZrmbxScDSBnQQtg5AS&#10;LFZbJopOMKWN2YBl5vdX4Dk+QSGv27+AN0Su7Cxu4FFbF/5UHecLZbXGXxRY+04SPLluyRPN0tDe&#10;5Jmcdzwt5s/3DL/+iYcfAAAA//8DAFBLAwQUAAYACAAAACEAdziJ5uAAAAANAQAADwAAAGRycy9k&#10;b3ducmV2LnhtbEyPPU/DMBCGdyT+g3VIbNROgLSEOBVCoiOohQE2N3btqPE5it0k8Ou5TrDdx6P3&#10;nqvWs+/YaIbYBpSQLQQwg03QLVoJH+8vNytgMSnUqgtoJHybCOv68qJSpQ4Tbs24S5ZRCMZSSXAp&#10;9SXnsXHGq7gIvUHaHcLgVaJ2sFwPaqJw3/FciIJ71SJdcKo3z840x93JS3izn6PPcdPyw8PXz8a+&#10;6qObkpTXV/PTI7Bk5vQHw1mf1KEmp304oY6sk3CX3eeESihuV0tgZyIvMhrtqRKZWAKvK/7/i/oX&#10;AAD//wMAUEsBAi0AFAAGAAgAAAAhALaDOJL+AAAA4QEAABMAAAAAAAAAAAAAAAAAAAAAAFtDb250&#10;ZW50X1R5cGVzXS54bWxQSwECLQAUAAYACAAAACEAOP0h/9YAAACUAQAACwAAAAAAAAAAAAAAAAAv&#10;AQAAX3JlbHMvLnJlbHNQSwECLQAUAAYACAAAACEAkvTsML4BAADRAwAADgAAAAAAAAAAAAAAAAAu&#10;AgAAZHJzL2Uyb0RvYy54bWxQSwECLQAUAAYACAAAACEAdziJ5uAAAAANAQAADwAAAAAAAAAAAAAA&#10;AAAYBAAAZHJzL2Rvd25yZXYueG1sUEsFBgAAAAAEAAQA8wAAAC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118D539" wp14:editId="20B8B391">
            <wp:simplePos x="0" y="0"/>
            <wp:positionH relativeFrom="margin">
              <wp:posOffset>8229600</wp:posOffset>
            </wp:positionH>
            <wp:positionV relativeFrom="paragraph">
              <wp:posOffset>6000115</wp:posOffset>
            </wp:positionV>
            <wp:extent cx="1428750" cy="1209675"/>
            <wp:effectExtent l="0" t="0" r="19050" b="28575"/>
            <wp:wrapNone/>
            <wp:docPr id="29" name="Rectangle 29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ln/>
                  </wps:spPr>
                  <wps:style>
                    <a:lnRef idx="2">
                      <a:schemeClr val="accent2">
                        <a:shade val="50000"/>
                      </a:schemeClr>
                    </a:lnRef>
                    <a:fillRef idx="1">
                      <a:schemeClr val="accent2"/>
                    </a:fillRef>
                    <a:effectRef idx="0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CD7C91" wp14:editId="2E30BE0A">
                <wp:simplePos x="0" y="0"/>
                <wp:positionH relativeFrom="margin">
                  <wp:posOffset>293370</wp:posOffset>
                </wp:positionH>
                <wp:positionV relativeFrom="paragraph">
                  <wp:posOffset>3112770</wp:posOffset>
                </wp:positionV>
                <wp:extent cx="2105025" cy="9715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76820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 xml:space="preserve">Refugio de emergencia o vivienda de transición (múltiples fuentes de financiación, incluido </w:t>
                            </w:r>
                            <w:proofErr w:type="spellStart"/>
                            <w:r w:rsidRPr="00E857CE">
                              <w:rPr>
                                <w:lang w:val="es-VE"/>
                              </w:rPr>
                              <w:t>CoC</w:t>
                            </w:r>
                            <w:proofErr w:type="spellEnd"/>
                            <w:r w:rsidRPr="00E857CE">
                              <w:rPr>
                                <w:lang w:val="es-VE"/>
                              </w:rPr>
                              <w:t>)</w:t>
                            </w:r>
                          </w:p>
                          <w:p w14:paraId="41C28092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 xml:space="preserve">(Ver lista de opciones en la página 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7C91" id="_x0000_s1035" type="#_x0000_t202" style="position:absolute;margin-left:23.1pt;margin-top:245.1pt;width:165.75pt;height:7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/X+QEAANQDAAAOAAAAZHJzL2Uyb0RvYy54bWysU9tu3CAQfa/Uf0C8d33Rukms9UZp0lSV&#10;0rRS2g/AGK9RgaHArr39+g7Y2azSt6p+QAPjOcw5c9hcT1qRg3BegmloscopEYZDJ82uoT++37+7&#10;pMQHZjqmwIiGHoWn19u3bzajrUUJA6hOOIIgxtejbegQgq2zzPNBaOZXYIXBZA9Os4Bbt8s6x0ZE&#10;1yor8/x9NoLrrAMuvMfTuzlJtwm/7wUPX/vei0BUQ7G3kFaX1jau2XbD6p1jdpB8aYP9QxeaSYOX&#10;nqDuWGBk7+RfUFpyBx76sOKgM+h7yUXigGyK/BWbp4FZkbigON6eZPL/D5Y/Hp7sN0fC9AEmHGAi&#10;4e0D8J+eGLgdmNmJG+dgHATr8OIiSpaN1tdLaZTa1z6CtOMX6HDIbB8gAU2901EV5EkQHQdwPIku&#10;pkA4HpZFXuVlRQnH3NVFUVVpKhmrn6ut8+GTAE1i0FCHQ03o7PDgQ+yG1c+/xMsM3Eul0mCVISOC&#10;Vgj/KqNlQN8pqRt6mcdvdkIk+dF0qTgwqeYYL1BmYR2JzpTD1E5Edogfa6MILXRHlMHBbDN8FhgM&#10;4H5TMqLFGup/7ZkTlKjPBqW8Ktbr6Mm0WVcXJW7ceaY9zzDDEaqhgZI5vA3JxzOxG5S8l0mNl06W&#10;ltE6SaTF5tGb5/v018tj3P4BAAD//wMAUEsDBBQABgAIAAAAIQA98ilX3gAAAAoBAAAPAAAAZHJz&#10;L2Rvd25yZXYueG1sTI/BTsMwDIbvSLxDZCRuLKEr7VaaTgjEFbQBk7hljddWNE7VZGt5e8wJTrbl&#10;T78/l5vZ9eKMY+g8abhdKBBItbcdNRre355vViBCNGRN7wk1fGOATXV5UZrC+om2eN7FRnAIhcJo&#10;aGMcCilD3aIzYeEHJN4d/ehM5HFspB3NxOGul4lSmXSmI77QmgEfW6y/dien4ePl+LlP1Wvz5O6G&#10;yc9KkltLra+v5od7EBHn+AfDrz6rQ8VOB38iG0SvIc0SJrmuFTcMLPM8B3HQkKXLBGRVyv8vVD8A&#10;AAD//wMAUEsBAi0AFAAGAAgAAAAhALaDOJL+AAAA4QEAABMAAAAAAAAAAAAAAAAAAAAAAFtDb250&#10;ZW50X1R5cGVzXS54bWxQSwECLQAUAAYACAAAACEAOP0h/9YAAACUAQAACwAAAAAAAAAAAAAAAAAv&#10;AQAAX3JlbHMvLnJlbHNQSwECLQAUAAYACAAAACEAWU5v1/kBAADUAwAADgAAAAAAAAAAAAAAAAAu&#10;AgAAZHJzL2Uyb0RvYy54bWxQSwECLQAUAAYACAAAACEAPfIpV94AAAAKAQAADwAAAAAAAAAAAAAA&#10;AABTBAAAZHJzL2Rvd25yZXYueG1sUEsFBgAAAAAEAAQA8wAAAF4FAAAAAA==&#10;" filled="f" stroked="f">
                <v:textbox>
                  <w:txbxContent>
                    <w:p w14:paraId="6BD76820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 xml:space="preserve">Refugio de emergencia o vivienda de transición (múltiples fuentes de financiación, incluido </w:t>
                      </w:r>
                      <w:proofErr w:type="spellStart"/>
                      <w:r w:rsidRPr="00E857CE">
                        <w:rPr>
                          <w:lang w:val="es-VE"/>
                        </w:rPr>
                        <w:t>CoC</w:t>
                      </w:r>
                      <w:proofErr w:type="spellEnd"/>
                      <w:r w:rsidRPr="00E857CE">
                        <w:rPr>
                          <w:lang w:val="es-VE"/>
                        </w:rPr>
                        <w:t>)</w:t>
                      </w:r>
                    </w:p>
                    <w:p w14:paraId="41C28092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 xml:space="preserve">(Ver lista de opciones en la página 2)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EF746AC" wp14:editId="0F5F0170">
            <wp:simplePos x="0" y="0"/>
            <wp:positionH relativeFrom="margin">
              <wp:posOffset>150495</wp:posOffset>
            </wp:positionH>
            <wp:positionV relativeFrom="paragraph">
              <wp:posOffset>3074670</wp:posOffset>
            </wp:positionV>
            <wp:extent cx="2343150" cy="1057275"/>
            <wp:effectExtent l="0" t="0" r="19050" b="28575"/>
            <wp:wrapNone/>
            <wp:docPr id="16" name="Rectangle 1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343150" cy="1057275"/>
                    </a:xfrm>
                    <a:prstGeom prst="rect">
                      <a:avLst/>
                    </a:prstGeom>
                    <a:ln/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C6EE11" wp14:editId="379B4D5F">
                <wp:simplePos x="0" y="0"/>
                <wp:positionH relativeFrom="column">
                  <wp:posOffset>2007870</wp:posOffset>
                </wp:positionH>
                <wp:positionV relativeFrom="paragraph">
                  <wp:posOffset>4178935</wp:posOffset>
                </wp:positionV>
                <wp:extent cx="571500" cy="1000125"/>
                <wp:effectExtent l="0" t="0" r="57150" b="4762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B4D0D" id="Straight Arrow Connector 203" o:spid="_x0000_s1026" type="#_x0000_t32" style="position:absolute;margin-left:158.1pt;margin-top:329.05pt;width:45pt;height:7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dLvAEAANADAAAOAAAAZHJzL2Uyb0RvYy54bWysU9uO0zAQfUfiHyy/0ySVCqhqug/dhRcE&#10;Ky4f4HXGiSXfNB6a5O+xnTZFgJBA+zLxZc7MmeOTw91kDTsDRu1dy5tNzRk46Tvt+pZ/+/ru1VvO&#10;IgnXCeMdtHyGyO+OL18cxrCHrR+86QBZKuLifgwtH4jCvqqiHMCKuPEBXLpUHq2gtMW+6lCMqbo1&#10;1bauX1ejxy6glxBjOr1fLvmx1FcKJH1SKgIx0/LEjUrEEp9yrI4Hse9RhEHLCw3xHyys0C41XUvd&#10;CxLsO+rfSlkt0UevaCO9rbxSWkKZIU3T1L9M82UQAcosSZwYVpni85WVH88n94hJhjHEfQyPmKeY&#10;FNr8TfzYVMSaV7FgIibT4e5Ns6uTpDJdNXVdN9tdVrO6oQNGeg/esrxoeSQUuh/o5J1L7+KxKYqJ&#10;84dIC/AKyK2Ny5GENg+uYzSHZB5CLVxv4NInp1Q32mVFs4EF/hkU010iurQpjoKTQXYWyQtCSnDU&#10;rJVSdoYpbcwKrAu/vwIv+RkKxW3/Al4RpbN3tIKtdh7/1J2mK2W15F8VWObOEjz5bi4PWqRJtilv&#10;crF49uXP+wK//YjHHwAAAP//AwBQSwMEFAAGAAgAAAAhAFB8waDfAAAACwEAAA8AAABkcnMvZG93&#10;bnJldi54bWxMj8FOwzAMhu9IvENkJG4sbWFVKXUnhMSOIAYHuGWN11RrnKrJ2sLTk53gaPvT7++v&#10;NovtxUSj7xwjpKsEBHHjdMctwsf7800BwgfFWvWOCeGbPGzqy4tKldrN/EbTLrQihrAvFYIJYSil&#10;9I0hq/zKDcTxdnCjVSGOYyv1qOYYbnuZJUkureo4fjBqoCdDzXF3sgiv7edkM9528nD/9bNtX/TR&#10;zAHx+mp5fAARaAl/MJz1ozrU0WnvTqy96BFu0zyLKEK+LlIQkbhLzps9QpGuc5B1Jf93qH8BAAD/&#10;/wMAUEsBAi0AFAAGAAgAAAAhALaDOJL+AAAA4QEAABMAAAAAAAAAAAAAAAAAAAAAAFtDb250ZW50&#10;X1R5cGVzXS54bWxQSwECLQAUAAYACAAAACEAOP0h/9YAAACUAQAACwAAAAAAAAAAAAAAAAAvAQAA&#10;X3JlbHMvLnJlbHNQSwECLQAUAAYACAAAACEARAXXS7wBAADQAwAADgAAAAAAAAAAAAAAAAAuAgAA&#10;ZHJzL2Uyb0RvYy54bWxQSwECLQAUAAYACAAAACEAUHzBoN8AAAALAQAADwAAAAAAAAAAAAAAAAAW&#10;BAAAZHJzL2Rvd25yZXYueG1sUEsFBgAAAAAEAAQA8wAAAC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1FC870" wp14:editId="1A35B3E7">
                <wp:simplePos x="0" y="0"/>
                <wp:positionH relativeFrom="column">
                  <wp:posOffset>6998970</wp:posOffset>
                </wp:positionH>
                <wp:positionV relativeFrom="paragraph">
                  <wp:posOffset>4932045</wp:posOffset>
                </wp:positionV>
                <wp:extent cx="914400" cy="657225"/>
                <wp:effectExtent l="0" t="0" r="57150" b="476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FFD2" id="Straight Arrow Connector 201" o:spid="_x0000_s1026" type="#_x0000_t32" style="position:absolute;margin-left:551.1pt;margin-top:388.35pt;width:1in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4V4AEAACoEAAAOAAAAZHJzL2Uyb0RvYy54bWysU8tu2zAQvBfoPxC615KNOG0Nyzk4TS99&#10;BGn7AQy1tAiQXILcWPbfd0nZcvpAgRbVYcXXzM4Ol+ubg7NiDzEZ9G01nzWVAK+wM37XVt++3r16&#10;U4lE0nfSooe2OkKqbjYvX6yHsIIF9mg7iIJJfFoNoa16orCq66R6cDLNMIDnTY3RSeJp3NVdlAOz&#10;O1svmua6HjB2IaKClHj1dtysNoVfa1D0WesEJGxbsTYqMZb4mGO9WcvVLsrQG3WSIf9BhZPGc9KJ&#10;6laSFE/R/ELljIqYUNNMoatRa6Og1MDVzJufqvnSywClFjYnhcmm9P9o1af91t9HtmEIaZXCfcxV&#10;HHR0+c/6xKGYdZzMggMJxYtv51dXDVuqeOt6+XqxWGYz6ws4xETvAZ3Ig7ZKFKXZ9bRF7/laMM6L&#10;YXL/IdEIPANyZutzTGhNd2esLZPcE7C1Uewl36ZUCjwtCol9ch+xG9eXDX8nKaWNMqQI+4GNpLHv&#10;fCfoGLgtKRrpdxZOuJy9vhhSRnS0MCp7AC1MxxaMFUxJnuuaT0x8OsM0VzEBm6L6j8DT+QyF0sd/&#10;A54QJTN6msDOeIy/y06Hs2Q9nj87MNadLXjE7lhapVjDDVlcPT2e3PHP5wV+eeKb7wAAAP//AwBQ&#10;SwMEFAAGAAgAAAAhAAiVavPhAAAADQEAAA8AAABkcnMvZG93bnJldi54bWxMj8FOwzAMhu9IvENk&#10;JG4sWTXaqjSdAGk3mMSASbuljdcUGqdqsq17e7LTOP72p9+fy+Vke3bE0XeOJMxnAhhS43RHrYSv&#10;z9VDDswHRVr1jlDCGT0sq9ubUhXanegDj5vQslhCvlASTAhDwblvDFrlZ25Airu9G60KMY4t16M6&#10;xXLb80SIlFvVUbxg1ICvBpvfzcFKeMnN2tB+d363j3676N6+6/XPSsr7u+n5CVjAKVxhuOhHdaii&#10;U+0OpD3rY56LJImshCxLM2AXJFmkcVRLyHORAK9K/v+L6g8AAP//AwBQSwECLQAUAAYACAAAACEA&#10;toM4kv4AAADhAQAAEwAAAAAAAAAAAAAAAAAAAAAAW0NvbnRlbnRfVHlwZXNdLnhtbFBLAQItABQA&#10;BgAIAAAAIQA4/SH/1gAAAJQBAAALAAAAAAAAAAAAAAAAAC8BAABfcmVscy8ucmVsc1BLAQItABQA&#10;BgAIAAAAIQCMw14V4AEAACoEAAAOAAAAAAAAAAAAAAAAAC4CAABkcnMvZTJvRG9jLnhtbFBLAQIt&#10;ABQABgAIAAAAIQAIlWrz4QAAAA0BAAAPAAAAAAAAAAAAAAAAADoEAABkcnMvZG93bnJldi54bWxQ&#10;SwUGAAAAAAQABADzAAAASAUAAAAA&#10;" strokecolor="#823b0b [16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848589" wp14:editId="035C896C">
                <wp:simplePos x="0" y="0"/>
                <wp:positionH relativeFrom="column">
                  <wp:posOffset>6179820</wp:posOffset>
                </wp:positionH>
                <wp:positionV relativeFrom="paragraph">
                  <wp:posOffset>2045970</wp:posOffset>
                </wp:positionV>
                <wp:extent cx="2409825" cy="289560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289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1C76" id="Straight Arrow Connector 3" o:spid="_x0000_s1026" type="#_x0000_t32" style="position:absolute;margin-left:486.6pt;margin-top:161.1pt;width:189.75pt;height:22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JK0wEAAAgEAAAOAAAAZHJzL2Uyb0RvYy54bWysU8GO0zAQvSPxD5bvNGnEVt2o6R66LBcE&#10;K1g+wOuME0uObdlDk/49Y6dNYUFIIC6T2J43897zeHc3DYYdIUTtbMPXq5IzsNK12nYN//r08GbL&#10;WURhW2GchYafIPK7/etXu9HXULnemRYCoyI21qNveI/o66KIsodBxJXzYOlQuTAIpGXoijaIkaoP&#10;pqjKclOMLrQ+OAkx0u79fMj3ub5SIPGTUhGQmYYTN8wx5PicYrHfiboLwvdanmmIf2AxCG2p6VLq&#10;XqBg34L+pdSgZXDRKVxJNxROKS0hayA16/KFmi+98JC1kDnRLzbF/1dWfjwe7GMgG0Yf6+gfQ1Ix&#10;qTCkL/FjUzbrtJgFEzJJm9Xb8nZb3XAm6aza3t5symxncYX7EPE9uIGln4ZHDEJ3PR6ctXQxLqyz&#10;ZeL4ISIRIOAFkHobm2J0RrcP2pi8SFMBBxPYUdB9CinB4ibdIWF/ykShzTvbMjx5GjoMWtjOwDkz&#10;VS6ucvMfngzMXT+DYrolgTO7PIkve66XSpSdYIoYLsAyy/oj8JyfoJCn9G/ACyJ3dhYX8KCtC7/r&#10;jtOFsprzLw7MupMFz6495UHI1tC4ZVfPTyPN84/rDL8+4P13AAAA//8DAFBLAwQUAAYACAAAACEA&#10;py9Lp+MAAAAMAQAADwAAAGRycy9kb3ducmV2LnhtbEyPTU+DQBCG7yb+h82YeLOLS4SKDI3RGMPF&#10;j9aYeNvCCCg7S9htof56tye9zWSevPO8+Wo2vdjT6DrLCJeLCARxZeuOG4S3zcPFEoTzmmvdWyaE&#10;AzlYFacnuc5qO/Er7de+ESGEXaYRWu+HTEpXtWS0W9iBONw+7Wi0D+vYyHrUUwg3vVRRlEijOw4f&#10;Wj3QXUvV93pnEF4O7z4po/K5e7z/+Hqqys2cTD+I52fz7Q0IT7P/g+GoH9ShCE5bu+PaiR7hOo1V&#10;QBFipcJwJOIrlYLYIqTpUoEscvm/RPELAAD//wMAUEsBAi0AFAAGAAgAAAAhALaDOJL+AAAA4QEA&#10;ABMAAAAAAAAAAAAAAAAAAAAAAFtDb250ZW50X1R5cGVzXS54bWxQSwECLQAUAAYACAAAACEAOP0h&#10;/9YAAACUAQAACwAAAAAAAAAAAAAAAAAvAQAAX3JlbHMvLnJlbHNQSwECLQAUAAYACAAAACEA/xzy&#10;StMBAAAIBAAADgAAAAAAAAAAAAAAAAAuAgAAZHJzL2Uyb0RvYy54bWxQSwECLQAUAAYACAAAACEA&#10;py9Lp+MAAAAMAQAADwAAAAAAAAAAAAAAAAAtBAAAZHJzL2Rvd25yZXYueG1sUEsFBgAAAAAEAAQA&#10;8wAAAD0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7842F0" wp14:editId="0565EB48">
                <wp:simplePos x="0" y="0"/>
                <wp:positionH relativeFrom="margin">
                  <wp:posOffset>7599045</wp:posOffset>
                </wp:positionH>
                <wp:positionV relativeFrom="paragraph">
                  <wp:posOffset>1445895</wp:posOffset>
                </wp:positionV>
                <wp:extent cx="2038350" cy="1295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AE4D7" id="Rectangle 21" o:spid="_x0000_s1026" style="position:absolute;margin-left:598.35pt;margin-top:113.85pt;width:160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ThSwIAAPQEAAAOAAAAZHJzL2Uyb0RvYy54bWysVEtv2zAMvg/YfxB0X2znsbVBnSJo0WFA&#10;0QZrh55VWaoNyKJGKXGyXz9Kdpyi62XDLjIpvj999MXlvjVsp9A3YEteTHLOlJVQNfal5D8ebz6d&#10;ceaDsJUwYFXJD8rzy9XHDxedW6op1GAqhYySWL/sXMnrENwyy7ysVSv8BJyyZNSArQik4ktWoego&#10;e2uyaZ5/zjrAyiFI5T3dXvdGvkr5tVYy3GvtVWCm5NRbSCem8zme2epCLF9QuLqRQxviH7poRWOp&#10;6JjqWgTBttj8kaptJIIHHSYS2gy0bqRKM9A0Rf5mmodaOJVmIXC8G2Hy/y+tvNs9uA0SDJ3zS09i&#10;nGKvsY1f6o/tE1iHESy1D0zS5TSfnc0WhKkkWzE9X8zzBGd2Cnfow1cFLYtCyZFeI4Ekdrc+UEly&#10;PbrEasbGu1MfSQoHo3rjd6VZU1HlWUqSKKKuDLKdoMc1oYiPSSmNJc8YohtjxqDivSAhpbJhNgQO&#10;/jFUJer8TfAYkSqDDWNw21jA96qfWta9/3H6fuY4/jNUhw0yhJ643smbhrC8FT5sBBJTCX/avnBP&#10;hzbQlRwGibMa8Nd799GfCERWzjpifsn9z61AxZn5Zola58V8HlclKfPFlykp+Nry/Npit+0VEP4F&#10;7bmTSYz+wRxFjdA+0ZKuY1UyCSupdsllwKNyFfqNpDWXar1ObrQeToRb++BkTB5RjVx53D8JdAOh&#10;AnHxDo5bIpZveNX7xkgL620A3STSnXAd8KbVSsQZfgNxd1/ryev0s1r9BgAA//8DAFBLAwQUAAYA&#10;CAAAACEAv/RcMd8AAAANAQAADwAAAGRycy9kb3ducmV2LnhtbEyPwU7DMBBE70j8g7VI3KiTFOoS&#10;4lSoEpU4oTb07tpLHBHbUey24e/ZnOA2o32anak2k+vZBcfYBS8hX2TA0OtgOt9K+GzeHtbAYlLe&#10;qD54lPCDETb17U2lShOufo+XQ2oZhfhYKgk2paHkPGqLTsVFGNDT7SuMTiWyY8vNqK4U7npeZNmK&#10;O9V5+mDVgFuL+vtwdhLwOO21e183u+OH1bu0FctGCynv76bXF2AJp/QHw1yfqkNNnU7h7E1kPfn8&#10;eSWIlVAUgsSMPOWzOkl4XOYCeF3x/yvqXwAAAP//AwBQSwECLQAUAAYACAAAACEAtoM4kv4AAADh&#10;AQAAEwAAAAAAAAAAAAAAAAAAAAAAW0NvbnRlbnRfVHlwZXNdLnhtbFBLAQItABQABgAIAAAAIQA4&#10;/SH/1gAAAJQBAAALAAAAAAAAAAAAAAAAAC8BAABfcmVscy8ucmVsc1BLAQItABQABgAIAAAAIQDt&#10;JSThSwIAAPQEAAAOAAAAAAAAAAAAAAAAAC4CAABkcnMvZTJvRG9jLnhtbFBLAQItABQABgAIAAAA&#10;IQC/9Fwx3wAAAA0BAAAPAAAAAAAAAAAAAAAAAKUEAABkcnMvZG93bnJldi54bWxQSwUGAAAAAAQA&#10;BADzAAAAsQUAAAAA&#10;" fillcolor="#a5a5a5 [3206]" strokecolor="white [3201]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45720" distB="45720" distL="114300" distR="114300" simplePos="0" relativeHeight="251702272" behindDoc="0" locked="0" layoutInCell="1" allowOverlap="1" wp14:anchorId="0BB81960" wp14:editId="30B23099">
            <wp:simplePos x="0" y="0"/>
            <wp:positionH relativeFrom="margin">
              <wp:posOffset>5389245</wp:posOffset>
            </wp:positionH>
            <wp:positionV relativeFrom="paragraph">
              <wp:posOffset>4360545</wp:posOffset>
            </wp:positionV>
            <wp:extent cx="1381125" cy="514350"/>
            <wp:effectExtent l="0" t="0" r="0" b="0"/>
            <wp:wrapSquare wrapText="bothSides"/>
            <wp:docPr id="28" name="Text 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wps:spPr>
                  <wps:txbx>
                    <w:txbxContent>
                      <w:p w14:paraId="0F0872F3" w14:textId="77777777" w:rsidR="00845D96" w:rsidRDefault="00DA1C9E">
                        <w:pPr>
                          <w:jc w:val="center"/>
                        </w:pPr>
                        <w:r>
                          <w:t>Proyecto  Youth Navigators de MHA</w:t>
                        </w:r>
                      </w:p>
                    </w:txbxContent>
                  </wps:txbx>
                  <wps:bodyPr rot="0" vert="horz" wrap="square" lIns="91440" tIns="45720" rIns="91440" bIns="45720" anchor="t" anchorCtr="0"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3EFF2451" wp14:editId="5D20FCE2">
            <wp:simplePos x="0" y="0"/>
            <wp:positionH relativeFrom="column">
              <wp:posOffset>2569844</wp:posOffset>
            </wp:positionH>
            <wp:positionV relativeFrom="paragraph">
              <wp:posOffset>3427095</wp:posOffset>
            </wp:positionV>
            <wp:extent cx="2638425" cy="914400"/>
            <wp:effectExtent l="0" t="0" r="85725" b="76200"/>
            <wp:wrapNone/>
            <wp:docPr id="204" name="Straight Arrow Connector 20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2638425" cy="914400"/>
                    </a:xfrm>
                    <a:prstGeom prst="straightConnector1">
                      <a:avLst/>
                    </a:prstGeom>
                    <a:ln>
                      <a:tailEnd type="triangle"/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5592528D" wp14:editId="6975CD00">
            <wp:simplePos x="0" y="0"/>
            <wp:positionH relativeFrom="column">
              <wp:posOffset>6494144</wp:posOffset>
            </wp:positionH>
            <wp:positionV relativeFrom="paragraph">
              <wp:posOffset>2550795</wp:posOffset>
            </wp:positionV>
            <wp:extent cx="942975" cy="1304925"/>
            <wp:effectExtent l="0" t="38100" r="47625" b="28575"/>
            <wp:wrapNone/>
            <wp:docPr id="202" name="Straight Arrow Connector 20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V="1">
                      <a:off x="0" y="0"/>
                      <a:ext cx="942975" cy="1304925"/>
                    </a:xfrm>
                    <a:prstGeom prst="straightConnector1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  <a:tailEnd type="triangle"/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67467AC6" wp14:editId="15E0EED9">
            <wp:simplePos x="0" y="0"/>
            <wp:positionH relativeFrom="column">
              <wp:posOffset>6065520</wp:posOffset>
            </wp:positionH>
            <wp:positionV relativeFrom="paragraph">
              <wp:posOffset>1884045</wp:posOffset>
            </wp:positionV>
            <wp:extent cx="1447800" cy="19050"/>
            <wp:effectExtent l="0" t="57150" r="19050" b="95250"/>
            <wp:wrapNone/>
            <wp:docPr id="200" name="Straight Arrow Connector 200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1447800" cy="19050"/>
                    </a:xfrm>
                    <a:prstGeom prst="straightConnector1">
                      <a:avLst/>
                    </a:prstGeom>
                    <a:ln>
                      <a:solidFill>
                        <a:schemeClr val="accent6"/>
                      </a:solidFill>
                      <a:tailEnd type="triangle"/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137CA67" wp14:editId="045CCDE1">
            <wp:simplePos x="0" y="0"/>
            <wp:positionH relativeFrom="column">
              <wp:posOffset>3846195</wp:posOffset>
            </wp:positionH>
            <wp:positionV relativeFrom="paragraph">
              <wp:posOffset>2284094</wp:posOffset>
            </wp:positionV>
            <wp:extent cx="28575" cy="2695575"/>
            <wp:effectExtent l="38100" t="0" r="66675" b="47625"/>
            <wp:wrapNone/>
            <wp:docPr id="198" name="Straight Arrow Connector 198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28575" cy="2695575"/>
                    </a:xfrm>
                    <a:prstGeom prst="straightConnector1">
                      <a:avLst/>
                    </a:prstGeom>
                    <a:ln>
                      <a:solidFill>
                        <a:schemeClr val="accent6"/>
                      </a:solidFill>
                      <a:tailEnd type="triangle"/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7752D8F9" wp14:editId="405AB70D">
            <wp:simplePos x="0" y="0"/>
            <wp:positionH relativeFrom="column">
              <wp:posOffset>5722620</wp:posOffset>
            </wp:positionH>
            <wp:positionV relativeFrom="paragraph">
              <wp:posOffset>2265045</wp:posOffset>
            </wp:positionV>
            <wp:extent cx="38100" cy="1600200"/>
            <wp:effectExtent l="38100" t="0" r="95250" b="57150"/>
            <wp:wrapNone/>
            <wp:docPr id="197" name="Straight Arrow Connector 197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38100" cy="1600200"/>
                    </a:xfrm>
                    <a:prstGeom prst="straightConnector1">
                      <a:avLst/>
                    </a:prstGeom>
                    <a:ln>
                      <a:solidFill>
                        <a:schemeClr val="accent6"/>
                      </a:solidFill>
                      <a:tailEnd type="triangle"/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32D4B75" wp14:editId="2BB4AA43">
            <wp:simplePos x="0" y="0"/>
            <wp:positionH relativeFrom="column">
              <wp:posOffset>2626995</wp:posOffset>
            </wp:positionH>
            <wp:positionV relativeFrom="paragraph">
              <wp:posOffset>2207895</wp:posOffset>
            </wp:positionV>
            <wp:extent cx="952500" cy="781050"/>
            <wp:effectExtent l="38100" t="0" r="19050" b="57150"/>
            <wp:wrapNone/>
            <wp:docPr id="196" name="Straight Arrow Connector 19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H="1">
                      <a:off x="0" y="0"/>
                      <a:ext cx="952500" cy="781050"/>
                    </a:xfrm>
                    <a:prstGeom prst="straightConnector1">
                      <a:avLst/>
                    </a:prstGeom>
                    <a:ln>
                      <a:solidFill>
                        <a:schemeClr val="accent6"/>
                      </a:solidFill>
                      <a:tailEnd type="triangle"/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CF48F66" wp14:editId="5D2E2BB2">
            <wp:simplePos x="0" y="0"/>
            <wp:positionH relativeFrom="column">
              <wp:posOffset>4865370</wp:posOffset>
            </wp:positionH>
            <wp:positionV relativeFrom="paragraph">
              <wp:posOffset>588645</wp:posOffset>
            </wp:positionV>
            <wp:extent cx="0" cy="752475"/>
            <wp:effectExtent l="76200" t="0" r="57150" b="47625"/>
            <wp:wrapNone/>
            <wp:docPr id="195" name="Straight Arrow Connector 195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0" cy="752475"/>
                    </a:xfrm>
                    <a:prstGeom prst="straightConnector1">
                      <a:avLst/>
                    </a:prstGeom>
                    <a:ln>
                      <a:solidFill>
                        <a:schemeClr val="accent2"/>
                      </a:solidFill>
                      <a:tailEnd type="triangle"/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4F4F3E3B" wp14:editId="2E132CDC">
            <wp:simplePos x="0" y="0"/>
            <wp:positionH relativeFrom="column">
              <wp:posOffset>6427469</wp:posOffset>
            </wp:positionH>
            <wp:positionV relativeFrom="paragraph">
              <wp:posOffset>188595</wp:posOffset>
            </wp:positionV>
            <wp:extent cx="1533525" cy="9525"/>
            <wp:effectExtent l="0" t="57150" r="28575" b="85725"/>
            <wp:wrapNone/>
            <wp:docPr id="194" name="Straight Arrow Connector 19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0" y="0"/>
                      <a:ext cx="1533525" cy="9525"/>
                    </a:xfrm>
                    <a:prstGeom prst="straightConnector1">
                      <a:avLst/>
                    </a:prstGeom>
                    <a:ln>
                      <a:solidFill>
                        <a:schemeClr val="accent2"/>
                      </a:solidFill>
                      <a:tailEnd type="triangle"/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30ACBC14" wp14:editId="6DB82208">
            <wp:simplePos x="0" y="0"/>
            <wp:positionH relativeFrom="margin">
              <wp:align>center</wp:align>
            </wp:positionH>
            <wp:positionV relativeFrom="paragraph">
              <wp:posOffset>4741545</wp:posOffset>
            </wp:positionV>
            <wp:extent cx="733425" cy="676275"/>
            <wp:effectExtent l="38100" t="0" r="28575" b="47625"/>
            <wp:wrapNone/>
            <wp:docPr id="193" name="Straight Arrow Connector 19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 flipH="1">
                      <a:off x="0" y="0"/>
                      <a:ext cx="733425" cy="676275"/>
                    </a:xfrm>
                    <a:prstGeom prst="straightConnector1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  <a:tailEnd type="triangle"/>
                    </a:ln>
                  </wps:spPr>
                  <wps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s:style>
                  <wps:bodyPr/>
                </wps:wsp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BFE73C8" wp14:editId="7BACA8A1">
            <wp:simplePos x="0" y="0"/>
            <wp:positionH relativeFrom="margin">
              <wp:posOffset>5370195</wp:posOffset>
            </wp:positionH>
            <wp:positionV relativeFrom="paragraph">
              <wp:posOffset>3989070</wp:posOffset>
            </wp:positionV>
            <wp:extent cx="1428750" cy="1209675"/>
            <wp:effectExtent l="0" t="0" r="19050" b="28575"/>
            <wp:wrapNone/>
            <wp:docPr id="26" name="Rectangle 26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ln/>
                  </wps:spPr>
                  <wps:style>
                    <a:lnRef idx="2">
                      <a:schemeClr val="accent2">
                        <a:shade val="50000"/>
                      </a:schemeClr>
                    </a:lnRef>
                    <a:fillRef idx="1">
                      <a:schemeClr val="accent2"/>
                    </a:fillRef>
                    <a:effectRef idx="0">
                      <a:schemeClr val="accent2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CE14B0" wp14:editId="09150525">
                <wp:simplePos x="0" y="0"/>
                <wp:positionH relativeFrom="margin">
                  <wp:posOffset>2722245</wp:posOffset>
                </wp:positionH>
                <wp:positionV relativeFrom="paragraph">
                  <wp:posOffset>5065394</wp:posOffset>
                </wp:positionV>
                <wp:extent cx="1619250" cy="1647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4DF64" id="Rectangle 24" o:spid="_x0000_s1026" style="position:absolute;margin-left:214.35pt;margin-top:398.85pt;width:127.5pt;height:129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i4WAIAABQFAAAOAAAAZHJzL2Uyb0RvYy54bWysVFFr2zAQfh/sPwi9L45DkrahTgktHYPQ&#10;hrajz6os1QZZp52UONmv30l2nNKVDcb8IJ90d59On77T5dW+MWyn0NdgC56PxpwpK6Gs7WvBvz/d&#10;fjnnzAdhS2HAqoIflOdXy8+fLlu3UBOowJQKGYFYv2hdwasQ3CLLvKxUI/wInLLk1ICNCDTF16xE&#10;0RJ6Y7LJeDzPWsDSIUjlPa3edE6+TPhaKxnutfYqMFNwqi2kEdP4EsdseSkWryhcVcu+DPEPVTSi&#10;trTpAHUjgmBbrH+DamqJ4EGHkYQmA61rqdIZ6DT5+N1pHivhVDoLkePdQJP/f7DybvfoNkg0tM4v&#10;PJnxFHuNTfxTfWyfyDoMZKl9YJIW83l+MZkRp5J8+Xx6dj6ZRTqzU7pDH74qaFg0Co50G4kksVv7&#10;0IUeQyjvVECywsGoWIOxD0qzuqQtJyk7aUNdG2Q7QbcqpFQ29K5KlKpbno3p6+sZMlJ1CTAi69qY&#10;ATv/E3ZXax8fU1WS1pA8/nvykJF2BhuG5Ka2gB8BmJD3B9Bd/JGkjprI0guUhw0yhE7Y3snbmrhe&#10;Cx82AknJdD/UneGeBm2gLTj0FmcV4M+P1mM8CYy8nLXUGQX3P7YCFWfmmyXpXeTTaWylNJnOziY0&#10;wbeel7ceu22uga4pp3fAyWTG+GCOpkZonqmJV3FXcgkrae+Cy4DHyXXoOpaeAalWqxRG7eNEWNtH&#10;JyN4ZDVq6Wn/LND1gguk1Ts4dpFYvNNdFxszLay2AXSdRHniteebWi8Jp38mYm+/naeo02O2/AUA&#10;AP//AwBQSwMEFAAGAAgAAAAhAKocEVvgAAAADAEAAA8AAABkcnMvZG93bnJldi54bWxMj8FOwzAM&#10;hu9IvENkpF0QSyms7UrTaZoERwQF7Zw1oSlLnKrJusLTY05w+y1/+v252szOskmPofco4HaZANPY&#10;etVjJ+D97fGmABaiRCWtRy3gSwfY1JcXlSyVP+OrnprYMSrBUEoBJsah5Dy0RjsZln7QSLsPPzoZ&#10;aRw7rkZ5pnJneZokGXeyR7pg5KB3RrfH5uQE2H2zs9n19KxevvdH86Tm9erTCLG4mrcPwKKe4x8M&#10;v/qkDjU5HfwJVWBWwH1a5IQKyNc5BSKy4o7CgdBklafA64r/f6L+AQAA//8DAFBLAQItABQABgAI&#10;AAAAIQC2gziS/gAAAOEBAAATAAAAAAAAAAAAAAAAAAAAAABbQ29udGVudF9UeXBlc10ueG1sUEsB&#10;Ai0AFAAGAAgAAAAhADj9If/WAAAAlAEAAAsAAAAAAAAAAAAAAAAALwEAAF9yZWxzLy5yZWxzUEsB&#10;Ai0AFAAGAAgAAAAhAIa2SLhYAgAAFAUAAA4AAAAAAAAAAAAAAAAALgIAAGRycy9lMm9Eb2MueG1s&#10;UEsBAi0AFAAGAAgAAAAhAKocEVvgAAAADAEAAA8AAAAAAAAAAAAAAAAAsgQAAGRycy9kb3ducmV2&#10;LnhtbFBLBQYAAAAABAAEAPMAAAC/BQAAAAA=&#10;" fillcolor="#ed7d31 [3205]" strokecolor="#823b0b [1605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AD07B8" wp14:editId="470E082B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64782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F86A" w14:textId="752EA23D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>Referido a otros apoyos para los cuales YYA puede ser elegible (</w:t>
                            </w:r>
                            <w:r w:rsidR="00AF1DCF">
                              <w:rPr>
                                <w:lang w:val="es-VE"/>
                              </w:rPr>
                              <w:t>v</w:t>
                            </w:r>
                            <w:r w:rsidRPr="00E857CE">
                              <w:rPr>
                                <w:lang w:val="es-VE"/>
                              </w:rPr>
                              <w:t>er lista en la página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D07B8" id="_x0000_s1037" type="#_x0000_t202" style="position:absolute;margin-left:78.55pt;margin-top:6pt;width:129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QA/AEAANYDAAAOAAAAZHJzL2Uyb0RvYy54bWysU11v2yAUfZ+0/4B4X+xETppacaquXaZJ&#10;3YfU7QdgjGM04DIgsbNfvwt206h9q+YHdPGFc+8597C5GbQiR+G8BFPR+SynRBgOjTT7iv76ufuw&#10;psQHZhqmwIiKnoSnN9v37za9LcUCOlCNcARBjC97W9EuBFtmmeed0MzPwAqDyRacZgG3bp81jvWI&#10;rlW2yPNV1oNrrAMuvMe/92OSbhN+2woevretF4GoimJvIa0urXVcs+2GlXvHbCf51AZ7QxeaSYNF&#10;z1D3LDBycPIVlJbcgYc2zDjoDNpWcpE4IJt5/oLNY8esSFxQHG/PMvn/B8u/HR/tD0fC8BEGHGAi&#10;4e0D8N+eGLjrmNmLW+eg7wRrsPA8Spb11pfT1Si1L30Eqfuv0OCQ2SFAAhpap6MqyJMgOg7gdBZd&#10;DIHwWHJVXK0XS0o45uZFXqwWaSwZK5+uW+fDZwGaxKCiDqea4NnxwYfYDiufjsRqBnZSqTRZZUhf&#10;0esl4r/IaBnQeErqiq7z+I1WiCw/mSZdDkyqMcYCyky0I9ORcxjqgcgGu06iRBlqaE4ohIPRaPgw&#10;MOjA/aWkR5NV1P85MCcoUV8Mink9L4royrQpllfInLjLTH2ZYYYjVEUDJWN4F5KTIzNvb1H0nUxy&#10;PHcy9YzmSSpNRo/uvNynU8/PcfsPAAD//wMAUEsDBBQABgAIAAAAIQCJK8+I3AAAAAcBAAAPAAAA&#10;ZHJzL2Rvd25yZXYueG1sTI/NTsMwEITvSLyDtUjcqIOrAg1xqgq15UgpUc9uvCQR8Tqy3TS8PcsJ&#10;Tvszq5lvi9XkejFiiJ0nDfezDARS7W1HjYbqY3v3BCImQ9b0nlDDN0ZYlddXhcmtv9A7jofUCDah&#10;mBsNbUpDLmWsW3QmzvyAxNqnD84kHkMjbTAXNne9VFn2IJ3piBNaM+BLi/XX4ew0DGnYPb6Gt/16&#10;sx2z6rirVNdstL69mdbPIBJO6e8YfvEZHUpmOvkz2Sh6DfxI4q3iyqpaLBcgTtzM5wpkWcj//OUP&#10;AAAA//8DAFBLAQItABQABgAIAAAAIQC2gziS/gAAAOEBAAATAAAAAAAAAAAAAAAAAAAAAABbQ29u&#10;dGVudF9UeXBlc10ueG1sUEsBAi0AFAAGAAgAAAAhADj9If/WAAAAlAEAAAsAAAAAAAAAAAAAAAAA&#10;LwEAAF9yZWxzLy5yZWxzUEsBAi0AFAAGAAgAAAAhAPAHtAD8AQAA1gMAAA4AAAAAAAAAAAAAAAAA&#10;LgIAAGRycy9lMm9Eb2MueG1sUEsBAi0AFAAGAAgAAAAhAIkrz4jcAAAABwEAAA8AAAAAAAAAAAAA&#10;AAAAVgQAAGRycy9kb3ducmV2LnhtbFBLBQYAAAAABAAEAPMAAABfBQAAAAA=&#10;" filled="f" stroked="f">
                <v:textbox style="mso-fit-shape-to-text:t">
                  <w:txbxContent>
                    <w:p w14:paraId="5A57F86A" w14:textId="752EA23D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>Referido a otros apoyos para los cuales YYA puede ser elegible (</w:t>
                      </w:r>
                      <w:r w:rsidR="00AF1DCF">
                        <w:rPr>
                          <w:lang w:val="es-VE"/>
                        </w:rPr>
                        <w:t>v</w:t>
                      </w:r>
                      <w:r w:rsidRPr="00E857CE">
                        <w:rPr>
                          <w:lang w:val="es-VE"/>
                        </w:rPr>
                        <w:t>er lista en la página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05C29CC" wp14:editId="6ABC3838">
            <wp:simplePos x="0" y="0"/>
            <wp:positionH relativeFrom="margin">
              <wp:posOffset>8103870</wp:posOffset>
            </wp:positionH>
            <wp:positionV relativeFrom="paragraph">
              <wp:posOffset>-1905</wp:posOffset>
            </wp:positionV>
            <wp:extent cx="1552575" cy="990600"/>
            <wp:effectExtent l="0" t="0" r="28575" b="19050"/>
            <wp:wrapNone/>
            <wp:docPr id="11" name="Rectangle 1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552575" cy="990600"/>
                    </a:xfrm>
                    <a:prstGeom prst="rect">
                      <a:avLst/>
                    </a:prstGeom>
                    <a:ln/>
                  </wps:spPr>
                  <wps:style>
                    <a:lnRef idx="3">
                      <a:schemeClr val="lt1"/>
                    </a:lnRef>
                    <a:fillRef idx="1">
                      <a:schemeClr val="accent3"/>
                    </a:fillRef>
                    <a:effectRef idx="1">
                      <a:schemeClr val="accent3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C5B6A1" wp14:editId="28FC1123">
                <wp:simplePos x="0" y="0"/>
                <wp:positionH relativeFrom="margin">
                  <wp:align>center</wp:align>
                </wp:positionH>
                <wp:positionV relativeFrom="paragraph">
                  <wp:posOffset>1502410</wp:posOffset>
                </wp:positionV>
                <wp:extent cx="2505075" cy="7143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9C07" w14:textId="40B6BB5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 xml:space="preserve">Evaluación de </w:t>
                            </w:r>
                            <w:r w:rsidR="00AF1DCF">
                              <w:rPr>
                                <w:lang w:val="es-VE"/>
                              </w:rPr>
                              <w:t>E</w:t>
                            </w:r>
                            <w:r w:rsidRPr="00E857CE">
                              <w:rPr>
                                <w:lang w:val="es-VE"/>
                              </w:rPr>
                              <w:t xml:space="preserve">ntrada </w:t>
                            </w:r>
                            <w:r w:rsidR="00AF1DCF">
                              <w:rPr>
                                <w:lang w:val="es-VE"/>
                              </w:rPr>
                              <w:t>C</w:t>
                            </w:r>
                            <w:r w:rsidRPr="00E857CE">
                              <w:rPr>
                                <w:lang w:val="es-VE"/>
                              </w:rPr>
                              <w:t>oordinada completada (consulte la lista de Socios de CE en</w:t>
                            </w:r>
                            <w:r w:rsidRPr="00E857CE">
                              <w:rPr>
                                <w:lang w:val="es-VE"/>
                              </w:rPr>
                              <w:t xml:space="preserve"> la página 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B6A1" id="_x0000_s1038" type="#_x0000_t202" style="position:absolute;margin-left:0;margin-top:118.3pt;width:197.25pt;height:56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jW+wEAANUDAAAOAAAAZHJzL2Uyb0RvYy54bWysU8tu2zAQvBfoPxC813rUqhPBcpAmTVEg&#10;fQBJP4CmKIsoyWVJ2pL79VlSimM0t6I6EEstd7gzO1xfjVqRg3BegmloscgpEYZDK82uoT8f795d&#10;UOIDMy1TYERDj8LTq83bN+vB1qKEHlQrHEEQ4+vBNrQPwdZZ5nkvNPMLsMJgsgOnWcCt22WtYwOi&#10;a5WVef4hG8C11gEX3uPf2ylJNwm/6wQP37vOi0BUQ7G3kFaX1m1cs82a1TvHbC/53Ab7hy40kwYv&#10;PUHdssDI3slXUFpyBx66sOCgM+g6yUXigGyK/C82Dz2zInFBcbw9yeT/Hyz/dniwPxwJ40cYcYCJ&#10;hLf3wH95YuCmZ2Ynrp2DoResxYuLKFk2WF/PpVFqX/sIsh2+QotDZvsACWjsnI6qIE+C6DiA40l0&#10;MQbC8WdZ5VW+qijhmFsVy/cYxytY/VxtnQ+fBWgSg4Y6HGpCZ4d7H6ajz0fiZQbupFJpsMqQoaGX&#10;VVmlgrOMlgF9p6Ru6EUev8kJkeQn06biwKSaYuxFmZl1JDpRDuN2JLJFScpYHFXYQntEHRxMPsN3&#10;gUEP7g8lA3qsof73njlBifpiUMvLYrmMpkybZbUqcePOM9vzDDMcoRoaKJnCm5CMPHG+Rs07meR4&#10;6WTuGb2TBJ19Hs15vk+nXl7j5gkAAP//AwBQSwMEFAAGAAgAAAAhAFko53PeAAAACAEAAA8AAABk&#10;cnMvZG93bnJldi54bWxMj8FOwzAQRO9I/IO1SNyo3TaNSIhTVUVcQbQFiZsbb5OIeB3FbhP+nuVE&#10;b7Oa1cybYj25TlxwCK0nDfOZAoFUedtSreGwf3l4BBGiIWs6T6jhBwOsy9ubwuTWj/SOl12sBYdQ&#10;yI2GJsY+lzJUDToTZr5HYu/kB2cin0Mt7WBGDnedXCiVSmda4obG9LhtsPrenZ2Gj9fT12ei3upn&#10;t+pHPylJLpNa399NmycQEaf4/wx/+IwOJTMd/ZlsEJ0GHhI1LJZpCoLtZZasQBxZJNkcZFnI6wHl&#10;LwAAAP//AwBQSwECLQAUAAYACAAAACEAtoM4kv4AAADhAQAAEwAAAAAAAAAAAAAAAAAAAAAAW0Nv&#10;bnRlbnRfVHlwZXNdLnhtbFBLAQItABQABgAIAAAAIQA4/SH/1gAAAJQBAAALAAAAAAAAAAAAAAAA&#10;AC8BAABfcmVscy8ucmVsc1BLAQItABQABgAIAAAAIQBzibjW+wEAANUDAAAOAAAAAAAAAAAAAAAA&#10;AC4CAABkcnMvZTJvRG9jLnhtbFBLAQItABQABgAIAAAAIQBZKOdz3gAAAAgBAAAPAAAAAAAAAAAA&#10;AAAAAFUEAABkcnMvZG93bnJldi54bWxQSwUGAAAAAAQABADzAAAAYAUAAAAA&#10;" filled="f" stroked="f">
                <v:textbox>
                  <w:txbxContent>
                    <w:p w14:paraId="25C69C07" w14:textId="40B6BB5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 xml:space="preserve">Evaluación de </w:t>
                      </w:r>
                      <w:r w:rsidR="00AF1DCF">
                        <w:rPr>
                          <w:lang w:val="es-VE"/>
                        </w:rPr>
                        <w:t>E</w:t>
                      </w:r>
                      <w:r w:rsidRPr="00E857CE">
                        <w:rPr>
                          <w:lang w:val="es-VE"/>
                        </w:rPr>
                        <w:t xml:space="preserve">ntrada </w:t>
                      </w:r>
                      <w:r w:rsidR="00AF1DCF">
                        <w:rPr>
                          <w:lang w:val="es-VE"/>
                        </w:rPr>
                        <w:t>C</w:t>
                      </w:r>
                      <w:r w:rsidRPr="00E857CE">
                        <w:rPr>
                          <w:lang w:val="es-VE"/>
                        </w:rPr>
                        <w:t>oordinada completada (consulte la lista de Socios de CE en</w:t>
                      </w:r>
                      <w:r w:rsidRPr="00E857CE">
                        <w:rPr>
                          <w:lang w:val="es-VE"/>
                        </w:rPr>
                        <w:t xml:space="preserve"> la página 2)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2A2C9A" wp14:editId="11FDF554">
            <wp:simplePos x="0" y="0"/>
            <wp:positionH relativeFrom="margin">
              <wp:posOffset>3693795</wp:posOffset>
            </wp:positionH>
            <wp:positionV relativeFrom="paragraph">
              <wp:posOffset>1445895</wp:posOffset>
            </wp:positionV>
            <wp:extent cx="2276475" cy="714375"/>
            <wp:effectExtent l="0" t="0" r="28575" b="28575"/>
            <wp:wrapNone/>
            <wp:docPr id="4" name="Rectangle 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276475" cy="714375"/>
                    </a:xfrm>
                    <a:prstGeom prst="rect">
                      <a:avLst/>
                    </a:prstGeom>
                    <a:ln/>
                  </wps:spPr>
                  <wps:style>
                    <a:lnRef idx="2">
                      <a:schemeClr val="accent6">
                        <a:shade val="50000"/>
                      </a:schemeClr>
                    </a:lnRef>
                    <a:fillRef idx="1">
                      <a:schemeClr val="accent6"/>
                    </a:fillRef>
                    <a:effectRef idx="0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941C6" wp14:editId="1C1D33DB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257425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0470" w14:textId="77777777" w:rsidR="00845D96" w:rsidRPr="00E857CE" w:rsidRDefault="00DA1C9E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E857CE">
                              <w:rPr>
                                <w:lang w:val="es-VE"/>
                              </w:rPr>
                              <w:t xml:space="preserve">YYA presenta para asistencia en </w:t>
                            </w:r>
                            <w:proofErr w:type="spellStart"/>
                            <w:r w:rsidRPr="00E857CE">
                              <w:rPr>
                                <w:lang w:val="es-VE"/>
                              </w:rPr>
                              <w:t>Three</w:t>
                            </w:r>
                            <w:proofErr w:type="spellEnd"/>
                            <w:r w:rsidRPr="00E857CE">
                              <w:rPr>
                                <w:lang w:val="es-VE"/>
                              </w:rPr>
                              <w:t xml:space="preserve"> County </w:t>
                            </w:r>
                            <w:proofErr w:type="spellStart"/>
                            <w:r w:rsidRPr="00E857CE">
                              <w:rPr>
                                <w:lang w:val="es-VE"/>
                              </w:rPr>
                              <w:t>CoC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41C6" id="_x0000_s1039" type="#_x0000_t202" style="position:absolute;margin-left:0;margin-top:2.1pt;width:177.75pt;height:3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l6/AEAANUDAAAOAAAAZHJzL2Uyb0RvYy54bWysU8tu2zAQvBfoPxC817IVu3EEy0GaNEWB&#10;9AGk/QCaoiyiJJdd0pbcr8+SchwjvRXVgVhytcOd2eHqerCG7RUGDa7ms8mUM+UkNNpta/7zx/27&#10;JWchCtcIA07V/KACv16/fbPqfaVK6MA0ChmBuFD1vuZdjL4qiiA7ZUWYgFeOki2gFZG2uC0aFD2h&#10;W1OU0+n7ogdsPIJUIdDp3Zjk64zftkrGb20bVGSm5tRbzCvmdZPWYr0S1RaF77Q8tiH+oQsrtKNL&#10;T1B3Igq2Q/0XlNUSIUAbJxJsAW2rpcociM1s+orNYye8ylxInOBPMoX/Byu/7h/9d2Rx+AADDTCT&#10;CP4B5K/AHNx2wm3VDSL0nRINXTxLkhW9D9WxNEkdqpBANv0XaGjIYhchAw0t2qQK8WSETgM4nERX&#10;Q2SSDstycTkvF5xJys0vlrNFnkohqudqjyF+UmBZCmqONNSMLvYPIaZuRPX8S7rMwb02Jg/WONbX&#10;/GpB8K8yVkfyndG25stp+kYnJJIfXZOLo9BmjOkC446sE9GRchw2A9MNSXKRipMKG2gOpAPC6DN6&#10;FxR0gH8468ljNQ+/dwIVZ+azIy2vZvN5MmXezBeXJW3wPLM5zwgnCarmkbMxvI3ZyCOzG9K81VmO&#10;l06OPZN3skpHnydznu/zXy+vcf0EAAD//wMAUEsDBBQABgAIAAAAIQCpUg4I2wAAAAUBAAAPAAAA&#10;ZHJzL2Rvd25yZXYueG1sTI9LT8MwEITvSPwHa5G4UZu04RGyqRCIK6jlIXHbxtskIl5HsduEf485&#10;wXE0o5lvyvXsenXkMXReEC4XBhRL7W0nDcLb69PFDagQSSz1XhjhmwOsq9OTkgrrJ9nwcRsblUok&#10;FITQxjgUWoe6ZUdh4QeW5O396CgmOTbajjSlctfrzJgr7aiTtNDSwA8t11/bg0N4f95/fqzMS/Po&#10;8mHys9HibjXi+dl8fwcq8hz/wvCLn9ChSkw7fxAbVI+QjkSEVQYqmcs8z0HtEK6XGeiq1P/pqx8A&#10;AAD//wMAUEsBAi0AFAAGAAgAAAAhALaDOJL+AAAA4QEAABMAAAAAAAAAAAAAAAAAAAAAAFtDb250&#10;ZW50X1R5cGVzXS54bWxQSwECLQAUAAYACAAAACEAOP0h/9YAAACUAQAACwAAAAAAAAAAAAAAAAAv&#10;AQAAX3JlbHMvLnJlbHNQSwECLQAUAAYACAAAACEAXmhZevwBAADVAwAADgAAAAAAAAAAAAAAAAAu&#10;AgAAZHJzL2Uyb0RvYy54bWxQSwECLQAUAAYACAAAACEAqVIOCNsAAAAFAQAADwAAAAAAAAAAAAAA&#10;AABWBAAAZHJzL2Rvd25yZXYueG1sUEsFBgAAAAAEAAQA8wAAAF4FAAAAAA==&#10;" filled="f" stroked="f">
                <v:textbox>
                  <w:txbxContent>
                    <w:p w14:paraId="28720470" w14:textId="77777777" w:rsidR="00845D96" w:rsidRPr="00E857CE" w:rsidRDefault="00DA1C9E">
                      <w:pPr>
                        <w:jc w:val="center"/>
                        <w:rPr>
                          <w:lang w:val="es-VE"/>
                        </w:rPr>
                      </w:pPr>
                      <w:r w:rsidRPr="00E857CE">
                        <w:rPr>
                          <w:lang w:val="es-VE"/>
                        </w:rPr>
                        <w:t xml:space="preserve">YYA presenta para asistencia en </w:t>
                      </w:r>
                      <w:proofErr w:type="spellStart"/>
                      <w:r w:rsidRPr="00E857CE">
                        <w:rPr>
                          <w:lang w:val="es-VE"/>
                        </w:rPr>
                        <w:t>Three</w:t>
                      </w:r>
                      <w:proofErr w:type="spellEnd"/>
                      <w:r w:rsidRPr="00E857CE">
                        <w:rPr>
                          <w:lang w:val="es-VE"/>
                        </w:rPr>
                        <w:t xml:space="preserve"> County </w:t>
                      </w:r>
                      <w:proofErr w:type="spellStart"/>
                      <w:r w:rsidRPr="00E857CE">
                        <w:rPr>
                          <w:lang w:val="es-VE"/>
                        </w:rPr>
                        <w:t>CoC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5B13C1" wp14:editId="6C11999E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790825" cy="485775"/>
            <wp:effectExtent l="0" t="0" r="28575" b="28575"/>
            <wp:wrapNone/>
            <wp:docPr id="1" name="Rectangle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790825" cy="485775"/>
                    </a:xfrm>
                    <a:prstGeom prst="rect">
                      <a:avLst/>
                    </a:prstGeom>
                  </wps:spPr>
                  <wps:style>
                    <a:lnRef idx="2">
                      <a:schemeClr val="accent4">
                        <a:shade val="50000"/>
                      </a:schemeClr>
                    </a:lnRef>
                    <a:fillRef idx="1">
                      <a:schemeClr val="accent4"/>
                    </a:fillRef>
                    <a:effectRef idx="0">
                      <a:schemeClr val="accent4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s:bodyPr>
                </wps:ws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5D9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50F4"/>
    <w:multiLevelType w:val="hybridMultilevel"/>
    <w:tmpl w:val="ED10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43"/>
    <w:rsid w:val="00200D81"/>
    <w:rsid w:val="00217AF7"/>
    <w:rsid w:val="002F134C"/>
    <w:rsid w:val="0042017C"/>
    <w:rsid w:val="004D4207"/>
    <w:rsid w:val="00601005"/>
    <w:rsid w:val="006B2E16"/>
    <w:rsid w:val="00742D8A"/>
    <w:rsid w:val="00757D3D"/>
    <w:rsid w:val="00766190"/>
    <w:rsid w:val="00786EBA"/>
    <w:rsid w:val="007F2653"/>
    <w:rsid w:val="00845D96"/>
    <w:rsid w:val="00885CF3"/>
    <w:rsid w:val="008B2B3E"/>
    <w:rsid w:val="00952181"/>
    <w:rsid w:val="00964159"/>
    <w:rsid w:val="00A178F0"/>
    <w:rsid w:val="00A76B15"/>
    <w:rsid w:val="00A8415C"/>
    <w:rsid w:val="00AF1DCF"/>
    <w:rsid w:val="00BA4DF6"/>
    <w:rsid w:val="00BB4077"/>
    <w:rsid w:val="00BE733E"/>
    <w:rsid w:val="00DA1C9E"/>
    <w:rsid w:val="00E11B10"/>
    <w:rsid w:val="00E857CE"/>
    <w:rsid w:val="00EA3AB5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ED16"/>
  <w15:chartTrackingRefBased/>
  <w15:docId w15:val="{5F162868-969E-44B1-8CE1-D70DD9B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733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33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33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33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33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3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3E"/>
    <w:rPr>
      <w:rFonts w:ascii="Segoe UI" w:hAnsi="Segoe UI" w:cs="Segoe UI"/>
      <w:sz w:val="18"/>
    </w:rPr>
  </w:style>
  <w:style w:type="table" w:styleId="TableGrid">
    <w:name w:val="Table Grid"/>
    <w:basedOn w:val="TableNormal"/>
    <w:uiPriority w:val="39"/>
    <w:rsid w:val="0088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3" ma:contentTypeDescription="Create a new document." ma:contentTypeScope="" ma:versionID="81419b8494eb94527c2d946e431c782d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fbe643ce4b9af35340185d4adc6d1f0d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E5F7D-4BC2-4ACA-9719-10DEAEBBB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96064-6F03-44D9-803A-CBD4C9BBA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A8A52-2C9B-4FA4-B93E-45DAA2986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C4247-7B86-430D-86D5-DA9BE7209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Fitzpatrick</dc:creator>
  <cp:keywords/>
  <dc:description/>
  <cp:lastModifiedBy>Yuliana Marley Espinoza Moreno</cp:lastModifiedBy>
  <cp:revision>6</cp:revision>
  <dcterms:created xsi:type="dcterms:W3CDTF">2020-12-15T19:57:00Z</dcterms:created>
  <dcterms:modified xsi:type="dcterms:W3CDTF">2022-02-03T23:24:00Z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