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A33C" w14:textId="0D9882C7" w:rsidR="00FB1D16" w:rsidRDefault="00FB1D16" w:rsidP="00FB1D16">
      <w:pPr>
        <w:jc w:val="center"/>
      </w:pPr>
      <w:r>
        <w:t>DV Expansion Workgroup</w:t>
      </w:r>
    </w:p>
    <w:p w14:paraId="2EDDC517" w14:textId="28EC54CA" w:rsidR="00FB1D16" w:rsidRDefault="00FB1D16" w:rsidP="00FB1D16">
      <w:pPr>
        <w:jc w:val="center"/>
      </w:pPr>
      <w:r>
        <w:t>July 13</w:t>
      </w:r>
      <w:r w:rsidRPr="00FB1D16">
        <w:rPr>
          <w:vertAlign w:val="superscript"/>
        </w:rPr>
        <w:t>th</w:t>
      </w:r>
      <w:r>
        <w:t>, 2023</w:t>
      </w:r>
    </w:p>
    <w:p w14:paraId="0D7D8DC2" w14:textId="4DA06D30" w:rsidR="00FB1D16" w:rsidRPr="00FB1D16" w:rsidRDefault="00FB1D16" w:rsidP="00FB1D16">
      <w:pPr>
        <w:rPr>
          <w:b/>
          <w:bCs/>
        </w:rPr>
      </w:pPr>
      <w:r w:rsidRPr="00FB1D16">
        <w:rPr>
          <w:b/>
          <w:bCs/>
        </w:rPr>
        <w:t>Present</w:t>
      </w:r>
    </w:p>
    <w:p w14:paraId="1E89A5A1" w14:textId="0C24A991" w:rsidR="00FB1D16" w:rsidRDefault="00FB1D16" w:rsidP="00FB1D16">
      <w:pPr>
        <w:pStyle w:val="ListParagraph"/>
        <w:numPr>
          <w:ilvl w:val="0"/>
          <w:numId w:val="1"/>
        </w:numPr>
      </w:pPr>
      <w:r>
        <w:t>Emma C (Three County CoC)</w:t>
      </w:r>
    </w:p>
    <w:p w14:paraId="7589D732" w14:textId="2904685C" w:rsidR="00FB1D16" w:rsidRDefault="00FB1D16" w:rsidP="00FB1D16">
      <w:pPr>
        <w:pStyle w:val="ListParagraph"/>
        <w:numPr>
          <w:ilvl w:val="0"/>
          <w:numId w:val="1"/>
        </w:numPr>
      </w:pPr>
      <w:r>
        <w:t>Shaundell D (Three County CoC)</w:t>
      </w:r>
    </w:p>
    <w:p w14:paraId="29246737" w14:textId="0A40B17F" w:rsidR="00FB1D16" w:rsidRDefault="00FB1D16" w:rsidP="00FB1D16">
      <w:pPr>
        <w:pStyle w:val="ListParagraph"/>
        <w:numPr>
          <w:ilvl w:val="0"/>
          <w:numId w:val="1"/>
        </w:numPr>
      </w:pPr>
      <w:r>
        <w:t>Michele L (Three County CoC)</w:t>
      </w:r>
    </w:p>
    <w:p w14:paraId="6EE61E4D" w14:textId="755C4865" w:rsidR="00FB1D16" w:rsidRDefault="00FB1D16" w:rsidP="00FB1D16">
      <w:pPr>
        <w:pStyle w:val="ListParagraph"/>
        <w:numPr>
          <w:ilvl w:val="0"/>
          <w:numId w:val="1"/>
        </w:numPr>
      </w:pPr>
      <w:r>
        <w:t>Katie D (Three County CoC)</w:t>
      </w:r>
    </w:p>
    <w:p w14:paraId="70524F16" w14:textId="71535027" w:rsidR="00FB1D16" w:rsidRDefault="00FB1D16" w:rsidP="00FB1D16">
      <w:pPr>
        <w:pStyle w:val="ListParagraph"/>
        <w:numPr>
          <w:ilvl w:val="0"/>
          <w:numId w:val="1"/>
        </w:numPr>
      </w:pPr>
      <w:r>
        <w:t>Becky L (Salasin)</w:t>
      </w:r>
    </w:p>
    <w:p w14:paraId="2436E646" w14:textId="5DD01572" w:rsidR="00FB1D16" w:rsidRDefault="00FB1D16" w:rsidP="00FB1D16">
      <w:pPr>
        <w:pStyle w:val="ListParagraph"/>
        <w:numPr>
          <w:ilvl w:val="0"/>
          <w:numId w:val="1"/>
        </w:numPr>
      </w:pPr>
      <w:r>
        <w:t>Maddy L (Salasin)</w:t>
      </w:r>
    </w:p>
    <w:p w14:paraId="12D3B1D3" w14:textId="4B47FF04" w:rsidR="00FB1D16" w:rsidRDefault="00FB1D16" w:rsidP="00FB1D16">
      <w:pPr>
        <w:pStyle w:val="ListParagraph"/>
        <w:numPr>
          <w:ilvl w:val="0"/>
          <w:numId w:val="1"/>
        </w:numPr>
      </w:pPr>
      <w:r>
        <w:t xml:space="preserve">Loleta C (Jane Doe Initiative) </w:t>
      </w:r>
    </w:p>
    <w:p w14:paraId="240F188B" w14:textId="26DE73D8" w:rsidR="00FB1D16" w:rsidRDefault="00FB1D16" w:rsidP="00FB1D16">
      <w:pPr>
        <w:pStyle w:val="ListParagraph"/>
        <w:numPr>
          <w:ilvl w:val="0"/>
          <w:numId w:val="1"/>
        </w:numPr>
      </w:pPr>
      <w:r>
        <w:t xml:space="preserve">Shannon R (Soldier On) </w:t>
      </w:r>
    </w:p>
    <w:p w14:paraId="3F0EF797" w14:textId="414646A2" w:rsidR="00FB1D16" w:rsidRDefault="00FB1D16" w:rsidP="00FB1D16">
      <w:pPr>
        <w:pStyle w:val="ListParagraph"/>
        <w:numPr>
          <w:ilvl w:val="0"/>
          <w:numId w:val="1"/>
        </w:numPr>
      </w:pPr>
      <w:r>
        <w:t>Danielle H (CHD)</w:t>
      </w:r>
    </w:p>
    <w:p w14:paraId="40109E80" w14:textId="3E7D2C9C" w:rsidR="001075DC" w:rsidRDefault="001075DC" w:rsidP="00FB1D16">
      <w:pPr>
        <w:pStyle w:val="ListParagraph"/>
        <w:numPr>
          <w:ilvl w:val="0"/>
          <w:numId w:val="1"/>
        </w:numPr>
      </w:pPr>
      <w:r>
        <w:t>Patricia (PLE)</w:t>
      </w:r>
    </w:p>
    <w:p w14:paraId="3910D83C" w14:textId="4726EBC7" w:rsidR="00D229CF" w:rsidRDefault="00D229CF" w:rsidP="00FB1D16">
      <w:pPr>
        <w:rPr>
          <w:b/>
          <w:bCs/>
        </w:rPr>
      </w:pPr>
      <w:r>
        <w:rPr>
          <w:b/>
          <w:bCs/>
        </w:rPr>
        <w:t>Main takeaways (per Shaundell’s email recap)</w:t>
      </w:r>
    </w:p>
    <w:p w14:paraId="002607F0" w14:textId="65A70829" w:rsidR="00D934EA" w:rsidRDefault="00D934EA" w:rsidP="00D93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 xml:space="preserve">We have to update our 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CE </w:t>
      </w:r>
      <w:r>
        <w:rPr>
          <w:rFonts w:ascii="Cambria" w:eastAsia="Times New Roman" w:hAnsi="Cambria"/>
          <w:color w:val="000000"/>
          <w:sz w:val="24"/>
          <w:szCs w:val="24"/>
        </w:rPr>
        <w:t>written standards to include the dv expansion.</w:t>
      </w:r>
    </w:p>
    <w:p w14:paraId="4E0B3C7B" w14:textId="77777777" w:rsidR="00D934EA" w:rsidRDefault="00D934EA" w:rsidP="00D93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We have to share the</w:t>
      </w:r>
    </w:p>
    <w:p w14:paraId="201C20AA" w14:textId="77777777" w:rsidR="00D934EA" w:rsidRDefault="00D934EA" w:rsidP="00D934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Assessment Michele created (Thank you)</w:t>
      </w:r>
    </w:p>
    <w:p w14:paraId="721DE3C9" w14:textId="77777777" w:rsidR="00D934EA" w:rsidRDefault="00D934EA" w:rsidP="00D934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DV Crisis tool (Updated version)</w:t>
      </w:r>
    </w:p>
    <w:p w14:paraId="7FB8818A" w14:textId="77777777" w:rsidR="00D934EA" w:rsidRDefault="00D934EA" w:rsidP="00D934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Create a case conferencing privacy agreement relevant to DV practices</w:t>
      </w:r>
    </w:p>
    <w:p w14:paraId="644E7E25" w14:textId="77777777" w:rsidR="00D934EA" w:rsidRDefault="00D934EA" w:rsidP="00D93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There is a need for DV-specific shelter beds</w:t>
      </w:r>
    </w:p>
    <w:p w14:paraId="324A4AC0" w14:textId="77777777" w:rsidR="00D934EA" w:rsidRDefault="00D934EA" w:rsidP="00D93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Education and training </w:t>
      </w:r>
    </w:p>
    <w:p w14:paraId="67228482" w14:textId="4E8B226E" w:rsidR="00D934EA" w:rsidRDefault="00D934EA" w:rsidP="00D934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Sharing the current DV training</w:t>
      </w:r>
      <w:r w:rsidR="00D1719A">
        <w:rPr>
          <w:rFonts w:ascii="Cambria" w:eastAsia="Times New Roman" w:hAnsi="Cambria"/>
          <w:color w:val="000000"/>
          <w:sz w:val="24"/>
          <w:szCs w:val="24"/>
        </w:rPr>
        <w:t xml:space="preserve"> after it has been ‘screened’ by the DV providers</w:t>
      </w:r>
    </w:p>
    <w:p w14:paraId="4BD4B349" w14:textId="3A77E8CC" w:rsidR="00D934EA" w:rsidRPr="00D1719A" w:rsidRDefault="00D934EA" w:rsidP="00FB1D1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creating a training that provides resources and ways to use the crisis tool when completing our assessment for those that are not DV providers</w:t>
      </w:r>
    </w:p>
    <w:p w14:paraId="199D90FC" w14:textId="5644522F" w:rsidR="00FB1D16" w:rsidRDefault="00FB1D16" w:rsidP="00FB1D16">
      <w:pPr>
        <w:rPr>
          <w:b/>
          <w:bCs/>
        </w:rPr>
      </w:pPr>
      <w:r>
        <w:rPr>
          <w:b/>
          <w:bCs/>
        </w:rPr>
        <w:t>Introductions</w:t>
      </w:r>
    </w:p>
    <w:p w14:paraId="6B88DFFE" w14:textId="44A61A80" w:rsidR="00FB1D16" w:rsidRPr="00FB1D16" w:rsidRDefault="00FB1D16" w:rsidP="00FB1D16">
      <w:pPr>
        <w:rPr>
          <w:b/>
          <w:bCs/>
        </w:rPr>
      </w:pPr>
      <w:r>
        <w:rPr>
          <w:b/>
          <w:bCs/>
        </w:rPr>
        <w:t xml:space="preserve">Salasin Housing Navigator Position </w:t>
      </w:r>
    </w:p>
    <w:p w14:paraId="4AB9585D" w14:textId="4A5B78D0" w:rsidR="00FB1D16" w:rsidRDefault="00FB1D16" w:rsidP="00FB1D16">
      <w:pPr>
        <w:pStyle w:val="ListParagraph"/>
        <w:numPr>
          <w:ilvl w:val="0"/>
          <w:numId w:val="1"/>
        </w:numPr>
      </w:pPr>
      <w:r>
        <w:t xml:space="preserve">New position, working on forming relationships </w:t>
      </w:r>
    </w:p>
    <w:p w14:paraId="1896D41C" w14:textId="1DA05BAF" w:rsidR="00B31AAE" w:rsidRDefault="00B31AAE" w:rsidP="001075DC">
      <w:pPr>
        <w:rPr>
          <w:b/>
          <w:bCs/>
        </w:rPr>
      </w:pPr>
      <w:r>
        <w:rPr>
          <w:b/>
          <w:bCs/>
        </w:rPr>
        <w:t>DV Shelters in Western MA</w:t>
      </w:r>
    </w:p>
    <w:p w14:paraId="2BEA056B" w14:textId="5F2A7F29" w:rsidR="00B31AAE" w:rsidRPr="00B31AAE" w:rsidRDefault="00B31AAE" w:rsidP="00B31AAE">
      <w:pPr>
        <w:pStyle w:val="ListParagraph"/>
        <w:numPr>
          <w:ilvl w:val="0"/>
          <w:numId w:val="1"/>
        </w:numPr>
        <w:jc w:val="both"/>
      </w:pPr>
      <w:r w:rsidRPr="00B31AAE">
        <w:t xml:space="preserve">Need for more in Franklin Hampshire </w:t>
      </w:r>
    </w:p>
    <w:p w14:paraId="3236A605" w14:textId="0182F8FE" w:rsidR="001075DC" w:rsidRPr="001075DC" w:rsidRDefault="001075DC" w:rsidP="001075DC">
      <w:pPr>
        <w:rPr>
          <w:b/>
          <w:bCs/>
        </w:rPr>
      </w:pPr>
      <w:r w:rsidRPr="001075DC">
        <w:rPr>
          <w:b/>
          <w:bCs/>
        </w:rPr>
        <w:t>HMIS Data Agreement &amp; Provider Release</w:t>
      </w:r>
    </w:p>
    <w:p w14:paraId="01ED3A2F" w14:textId="42EF8467" w:rsidR="00FB1D16" w:rsidRDefault="001075DC" w:rsidP="00FB1D16">
      <w:pPr>
        <w:pStyle w:val="ListParagraph"/>
        <w:numPr>
          <w:ilvl w:val="0"/>
          <w:numId w:val="1"/>
        </w:numPr>
      </w:pPr>
      <w:r>
        <w:t xml:space="preserve">Michele giving overview of this form for those who don’t know </w:t>
      </w:r>
    </w:p>
    <w:p w14:paraId="79B7292C" w14:textId="07AB67CC" w:rsidR="00B31AAE" w:rsidRDefault="00B31AAE" w:rsidP="00FB1D16">
      <w:pPr>
        <w:pStyle w:val="ListParagraph"/>
        <w:numPr>
          <w:ilvl w:val="0"/>
          <w:numId w:val="1"/>
        </w:numPr>
      </w:pPr>
      <w:r>
        <w:t>Have heard from VSP that this doesn’t work for them—how can we change to make it better?</w:t>
      </w:r>
    </w:p>
    <w:p w14:paraId="55B9A62B" w14:textId="61CCB51B" w:rsidR="00B31AAE" w:rsidRDefault="00B31AAE" w:rsidP="00FB1D16">
      <w:pPr>
        <w:pStyle w:val="ListParagraph"/>
        <w:numPr>
          <w:ilvl w:val="0"/>
          <w:numId w:val="1"/>
        </w:numPr>
      </w:pPr>
      <w:r>
        <w:t xml:space="preserve">Patricia: did this the other day, found the questions useful, chose to be coded…maybe some reworded but overall info is needed for yall to best assist people </w:t>
      </w:r>
    </w:p>
    <w:p w14:paraId="054CC958" w14:textId="01CB6F55" w:rsidR="00B31AAE" w:rsidRDefault="00B31AAE" w:rsidP="00FB1D16">
      <w:pPr>
        <w:pStyle w:val="ListParagraph"/>
        <w:numPr>
          <w:ilvl w:val="0"/>
          <w:numId w:val="1"/>
        </w:numPr>
      </w:pPr>
      <w:r>
        <w:t xml:space="preserve">Maddy: haven’t used it yet but maybe if take the HMIS section out and only have section about deidentified …. If deidentifying, hard to ask for signature </w:t>
      </w:r>
    </w:p>
    <w:p w14:paraId="747AB929" w14:textId="7AE97DAB" w:rsidR="00B31AAE" w:rsidRDefault="00B31AAE" w:rsidP="00B31AAE">
      <w:pPr>
        <w:pStyle w:val="ListParagraph"/>
        <w:numPr>
          <w:ilvl w:val="1"/>
          <w:numId w:val="1"/>
        </w:numPr>
      </w:pPr>
      <w:r>
        <w:lastRenderedPageBreak/>
        <w:t>‘</w:t>
      </w:r>
      <w:proofErr w:type="gramStart"/>
      <w:r>
        <w:t>verbal</w:t>
      </w:r>
      <w:proofErr w:type="gramEnd"/>
      <w:r>
        <w:t xml:space="preserve"> consent’ </w:t>
      </w:r>
    </w:p>
    <w:p w14:paraId="307B33E7" w14:textId="5CBF2047" w:rsidR="00B31AAE" w:rsidRDefault="00B31AAE" w:rsidP="00B31AAE">
      <w:pPr>
        <w:pStyle w:val="ListParagraph"/>
        <w:numPr>
          <w:ilvl w:val="1"/>
          <w:numId w:val="1"/>
        </w:numPr>
      </w:pPr>
      <w:r>
        <w:t>VAWA guidelines, multiple verifiers</w:t>
      </w:r>
    </w:p>
    <w:p w14:paraId="2B463011" w14:textId="0BCF4C09" w:rsidR="00284204" w:rsidRPr="00284204" w:rsidRDefault="00284204" w:rsidP="00284204">
      <w:pPr>
        <w:rPr>
          <w:b/>
          <w:bCs/>
        </w:rPr>
      </w:pPr>
      <w:r w:rsidRPr="00284204">
        <w:rPr>
          <w:b/>
          <w:bCs/>
        </w:rPr>
        <w:t>Going over CE Assessment &amp; New VSP Referral Form</w:t>
      </w:r>
      <w:r w:rsidR="002B21AD">
        <w:rPr>
          <w:b/>
          <w:bCs/>
        </w:rPr>
        <w:t xml:space="preserve"> &amp; Crisis tool </w:t>
      </w:r>
    </w:p>
    <w:p w14:paraId="6A870AD2" w14:textId="0B09B592" w:rsidR="00B31AAE" w:rsidRDefault="00B31AAE" w:rsidP="00B31AAE">
      <w:pPr>
        <w:pStyle w:val="ListParagraph"/>
        <w:numPr>
          <w:ilvl w:val="0"/>
          <w:numId w:val="1"/>
        </w:numPr>
      </w:pPr>
      <w:r>
        <w:t xml:space="preserve"> </w:t>
      </w:r>
      <w:r w:rsidR="00284204">
        <w:t xml:space="preserve">Becky: Thank you, good compromise…. Only question is how does fleeing DV fit into CH status? </w:t>
      </w:r>
    </w:p>
    <w:p w14:paraId="0E87609C" w14:textId="604C0C63" w:rsidR="00284204" w:rsidRDefault="00284204" w:rsidP="00284204">
      <w:pPr>
        <w:pStyle w:val="ListParagraph"/>
        <w:numPr>
          <w:ilvl w:val="1"/>
          <w:numId w:val="1"/>
        </w:numPr>
      </w:pPr>
      <w:r>
        <w:t>Michele: good question, my understanding is it not part of CH</w:t>
      </w:r>
    </w:p>
    <w:p w14:paraId="608408F4" w14:textId="7453F5DB" w:rsidR="00284204" w:rsidRDefault="00284204" w:rsidP="00284204">
      <w:pPr>
        <w:pStyle w:val="ListParagraph"/>
        <w:numPr>
          <w:ilvl w:val="0"/>
          <w:numId w:val="1"/>
        </w:numPr>
      </w:pPr>
      <w:r>
        <w:t xml:space="preserve">Danielle: agree it looks great… from CoC perspective, what do you see as duration to be on BNL? Any framework what criteria are for when folks done on BNL? </w:t>
      </w:r>
    </w:p>
    <w:p w14:paraId="540BD96E" w14:textId="1E2623BD" w:rsidR="00284204" w:rsidRDefault="00284204" w:rsidP="00284204">
      <w:pPr>
        <w:pStyle w:val="ListParagraph"/>
        <w:numPr>
          <w:ilvl w:val="1"/>
          <w:numId w:val="1"/>
        </w:numPr>
      </w:pPr>
      <w:r>
        <w:t xml:space="preserve">Shaundell: depends on agency…YYA providers keep them on for about 6 months after being housed just in case...ask that you reassess every year because situations and circumstances change </w:t>
      </w:r>
    </w:p>
    <w:p w14:paraId="3835D989" w14:textId="2AA4A9A5" w:rsidR="00284204" w:rsidRDefault="00284204" w:rsidP="00284204">
      <w:pPr>
        <w:pStyle w:val="ListParagraph"/>
        <w:numPr>
          <w:ilvl w:val="0"/>
          <w:numId w:val="1"/>
        </w:numPr>
      </w:pPr>
      <w:r>
        <w:t>The info will remain in HMIS unless removed but you can remove them from the BNL</w:t>
      </w:r>
    </w:p>
    <w:p w14:paraId="0A0CF783" w14:textId="6466D572" w:rsidR="002B21AD" w:rsidRDefault="002B21AD" w:rsidP="00284204">
      <w:pPr>
        <w:pStyle w:val="ListParagraph"/>
        <w:numPr>
          <w:ilvl w:val="0"/>
          <w:numId w:val="1"/>
        </w:numPr>
      </w:pPr>
      <w:r>
        <w:t xml:space="preserve">Becky: for crisis tool, “less is more”, worried about non-DV advocates </w:t>
      </w:r>
      <w:r w:rsidR="00FF2053">
        <w:t xml:space="preserve">asking these intense questions… like the idea of trying to triage </w:t>
      </w:r>
    </w:p>
    <w:sectPr w:rsidR="002B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231B"/>
    <w:multiLevelType w:val="hybridMultilevel"/>
    <w:tmpl w:val="97BC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62C19"/>
    <w:multiLevelType w:val="multilevel"/>
    <w:tmpl w:val="0832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16"/>
    <w:rsid w:val="001075DC"/>
    <w:rsid w:val="00284204"/>
    <w:rsid w:val="002B21AD"/>
    <w:rsid w:val="00B31AAE"/>
    <w:rsid w:val="00B40F95"/>
    <w:rsid w:val="00D1719A"/>
    <w:rsid w:val="00D229CF"/>
    <w:rsid w:val="00D934EA"/>
    <w:rsid w:val="00FB1D16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BC36"/>
  <w15:chartTrackingRefBased/>
  <w15:docId w15:val="{44F0EC53-70DE-4E45-ADC8-F70E7439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56025912BCA4E835984BCBB53B956" ma:contentTypeVersion="12" ma:contentTypeDescription="Create a new document." ma:contentTypeScope="" ma:versionID="c421867bdef22bc90a99e9bf0688b012">
  <xsd:schema xmlns:xsd="http://www.w3.org/2001/XMLSchema" xmlns:xs="http://www.w3.org/2001/XMLSchema" xmlns:p="http://schemas.microsoft.com/office/2006/metadata/properties" xmlns:ns3="7ca21a05-a3fe-4a72-8da0-5a40b25d55f6" xmlns:ns4="18061174-3cc0-40ae-9580-3d448dca240e" targetNamespace="http://schemas.microsoft.com/office/2006/metadata/properties" ma:root="true" ma:fieldsID="105740e35f68188107b1171162e2c46f" ns3:_="" ns4:_="">
    <xsd:import namespace="7ca21a05-a3fe-4a72-8da0-5a40b25d55f6"/>
    <xsd:import namespace="18061174-3cc0-40ae-9580-3d448dca2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21a05-a3fe-4a72-8da0-5a40b25d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61174-3cc0-40ae-9580-3d448dca2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a21a05-a3fe-4a72-8da0-5a40b25d55f6" xsi:nil="true"/>
  </documentManagement>
</p:properties>
</file>

<file path=customXml/itemProps1.xml><?xml version="1.0" encoding="utf-8"?>
<ds:datastoreItem xmlns:ds="http://schemas.openxmlformats.org/officeDocument/2006/customXml" ds:itemID="{0E98DF14-4087-4771-BA3A-2151915B1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21a05-a3fe-4a72-8da0-5a40b25d55f6"/>
    <ds:schemaRef ds:uri="18061174-3cc0-40ae-9580-3d448dca2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64D34-ED8E-41E1-B51F-131C9BF23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1E293-BAD3-49D4-AD21-86466021450E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7ca21a05-a3fe-4a72-8da0-5a40b25d55f6"/>
    <ds:schemaRef ds:uri="http://schemas.openxmlformats.org/package/2006/metadata/core-properties"/>
    <ds:schemaRef ds:uri="18061174-3cc0-40ae-9580-3d448dca2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Coles</dc:creator>
  <cp:keywords/>
  <dc:description/>
  <cp:lastModifiedBy>Emma Coles</cp:lastModifiedBy>
  <cp:revision>4</cp:revision>
  <dcterms:created xsi:type="dcterms:W3CDTF">2023-07-13T18:31:00Z</dcterms:created>
  <dcterms:modified xsi:type="dcterms:W3CDTF">2023-07-14T13:11:00Z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0x0101009FC56025912BCA4E835984BCBB53B956</vt:lpwstr>
  </property>
</Properties>
</file>