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CB89" w14:textId="77777777" w:rsidR="00FD145A" w:rsidRPr="00847892" w:rsidRDefault="00FD145A" w:rsidP="00FD145A">
      <w:pPr>
        <w:jc w:val="center"/>
        <w:rPr>
          <w:rFonts w:ascii="Calibri" w:hAnsi="Calibri" w:cs="Calibri"/>
          <w:sz w:val="22"/>
          <w:szCs w:val="22"/>
        </w:rPr>
      </w:pPr>
      <w:r w:rsidRPr="00847892">
        <w:rPr>
          <w:rFonts w:ascii="Calibri" w:hAnsi="Calibri" w:cs="Calibri"/>
          <w:sz w:val="22"/>
          <w:szCs w:val="22"/>
        </w:rPr>
        <w:t>Community Action Pioneer Valley’s Three County CoC</w:t>
      </w:r>
    </w:p>
    <w:p w14:paraId="6B06136B" w14:textId="77777777" w:rsidR="00FD145A" w:rsidRPr="00847892" w:rsidRDefault="00FD145A" w:rsidP="00FD145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7892">
        <w:rPr>
          <w:rFonts w:ascii="Calibri" w:hAnsi="Calibri" w:cs="Calibri"/>
          <w:b/>
          <w:bCs/>
          <w:i/>
          <w:iCs/>
          <w:sz w:val="22"/>
          <w:szCs w:val="22"/>
        </w:rPr>
        <w:t>Quarterly Board Meeting</w:t>
      </w:r>
    </w:p>
    <w:p w14:paraId="6323E91A" w14:textId="77777777" w:rsidR="00FD145A" w:rsidRPr="00847892" w:rsidRDefault="00FD145A" w:rsidP="00FD145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10:00-12:00 on Thursday, September 18</w:t>
      </w:r>
      <w:r w:rsidRPr="00847892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sz w:val="22"/>
          <w:szCs w:val="22"/>
        </w:rPr>
        <w:t>, 2025; Held via Zoom</w:t>
      </w:r>
    </w:p>
    <w:p w14:paraId="73B286C0" w14:textId="77777777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E46856">
        <w:rPr>
          <w:rFonts w:ascii="Calibri" w:hAnsi="Calibri" w:cs="Calibri"/>
          <w:sz w:val="22"/>
          <w:szCs w:val="22"/>
        </w:rPr>
        <w:t>Emma Coles, Three County CoC;</w:t>
      </w:r>
      <w:r w:rsidRPr="00E468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46856">
        <w:rPr>
          <w:rFonts w:ascii="Calibri" w:hAnsi="Calibri" w:cs="Calibri"/>
          <w:sz w:val="22"/>
          <w:szCs w:val="22"/>
        </w:rPr>
        <w:t>Michele Lafleur, Three County CoC;</w:t>
      </w:r>
      <w:r w:rsidRPr="00E468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46856">
        <w:rPr>
          <w:rFonts w:ascii="Calibri" w:hAnsi="Calibri" w:cs="Calibri"/>
          <w:sz w:val="22"/>
          <w:szCs w:val="22"/>
        </w:rPr>
        <w:t>Shaundell Diaz, Three County CoC; Wendi Warger, Three County CoC;</w:t>
      </w:r>
      <w:r>
        <w:rPr>
          <w:rFonts w:ascii="Calibri" w:hAnsi="Calibri" w:cs="Calibri"/>
          <w:sz w:val="22"/>
          <w:szCs w:val="22"/>
        </w:rPr>
        <w:t xml:space="preserve"> Natalie Burtzos, Three County CoC; Vega Johnson-Bouchard, Three County CoC;</w:t>
      </w:r>
      <w:r w:rsidRPr="00E468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46856">
        <w:rPr>
          <w:rFonts w:ascii="Calibri" w:hAnsi="Calibri" w:cs="Calibri"/>
          <w:sz w:val="22"/>
          <w:szCs w:val="22"/>
        </w:rPr>
        <w:t>Janna Tetreault, Community Action Pioneer Valley;</w:t>
      </w:r>
      <w:r>
        <w:rPr>
          <w:rFonts w:ascii="Calibri" w:hAnsi="Calibri" w:cs="Calibri"/>
          <w:sz w:val="22"/>
          <w:szCs w:val="22"/>
        </w:rPr>
        <w:t xml:space="preserve"> </w:t>
      </w:r>
      <w:r w:rsidRPr="001407E0">
        <w:rPr>
          <w:rFonts w:ascii="Calibri" w:hAnsi="Calibri" w:cs="Calibri"/>
          <w:sz w:val="22"/>
          <w:szCs w:val="22"/>
        </w:rPr>
        <w:t>Heather Roy, D</w:t>
      </w:r>
      <w:r>
        <w:rPr>
          <w:rFonts w:ascii="Calibri" w:hAnsi="Calibri" w:cs="Calibri"/>
          <w:sz w:val="22"/>
          <w:szCs w:val="22"/>
        </w:rPr>
        <w:t>epartment of Transitional Assistance</w:t>
      </w:r>
      <w:r w:rsidRPr="001407E0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  <w:r w:rsidRPr="00F427A6">
        <w:rPr>
          <w:rFonts w:ascii="Calibri" w:hAnsi="Calibri" w:cs="Calibri"/>
          <w:sz w:val="22"/>
          <w:szCs w:val="22"/>
        </w:rPr>
        <w:t>Phil Ringwood, DIAL/SELF; And</w:t>
      </w:r>
      <w:r>
        <w:rPr>
          <w:rFonts w:ascii="Calibri" w:hAnsi="Calibri" w:cs="Calibri"/>
          <w:sz w:val="22"/>
          <w:szCs w:val="22"/>
        </w:rPr>
        <w:t>rew</w:t>
      </w:r>
      <w:r w:rsidRPr="00F427A6">
        <w:rPr>
          <w:rFonts w:ascii="Calibri" w:hAnsi="Calibri" w:cs="Calibri"/>
          <w:sz w:val="22"/>
          <w:szCs w:val="22"/>
        </w:rPr>
        <w:t xml:space="preserve"> Klatka, Eliot</w:t>
      </w:r>
      <w:r>
        <w:rPr>
          <w:rFonts w:ascii="Calibri" w:hAnsi="Calibri" w:cs="Calibri"/>
          <w:sz w:val="22"/>
          <w:szCs w:val="22"/>
        </w:rPr>
        <w:t xml:space="preserve"> Human Services</w:t>
      </w:r>
      <w:r w:rsidRPr="00F427A6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  <w:r w:rsidRPr="00B8642C">
        <w:rPr>
          <w:rFonts w:ascii="Calibri" w:hAnsi="Calibri" w:cs="Calibri"/>
          <w:sz w:val="22"/>
          <w:szCs w:val="22"/>
        </w:rPr>
        <w:t>Betsy Shally-Jensen, A Positive Place; Kathy Keeser, Louison House;</w:t>
      </w:r>
      <w:r>
        <w:rPr>
          <w:rFonts w:ascii="Calibri" w:hAnsi="Calibri" w:cs="Calibri"/>
          <w:sz w:val="22"/>
          <w:szCs w:val="22"/>
        </w:rPr>
        <w:t xml:space="preserve"> Juan Concepcion, Stavros; </w:t>
      </w:r>
      <w:r w:rsidRPr="004B08A2">
        <w:rPr>
          <w:rFonts w:ascii="Calibri" w:hAnsi="Calibri" w:cs="Calibri"/>
          <w:sz w:val="22"/>
          <w:szCs w:val="22"/>
        </w:rPr>
        <w:t>Pamela Schwartz, Western Massachusetts Network to End Homelessness;</w:t>
      </w:r>
      <w:r>
        <w:rPr>
          <w:rFonts w:ascii="Calibri" w:hAnsi="Calibri" w:cs="Calibri"/>
          <w:sz w:val="22"/>
          <w:szCs w:val="22"/>
        </w:rPr>
        <w:t xml:space="preserve"> Brad Gordon, Upside413; Jayson Zamboni, PLE; Jennifer Derringer, Community Legal Aid; Justine Dodds, City of Pittsfield; Erin Forbush, ServiceNet; Dave Christopolis, Hilltown Community Development Corporation; Mark Watkins, Gandara; Cindy Ray, MassHire Franklin Hampshire Career Center; Gina Govoni, Franklin County Regional Housing Authority; Steve Connor, Central Hampshire Veterans’ Services; Megan McDonough, Pioneer Valley Habitat for Humanity; Stacy Parsons, Berkshire District Attorney’s Office</w:t>
      </w:r>
    </w:p>
    <w:p w14:paraId="22E85AB4" w14:textId="77777777" w:rsidR="00FD145A" w:rsidRPr="00D0517A" w:rsidRDefault="00FD145A" w:rsidP="00FD145A">
      <w:pPr>
        <w:rPr>
          <w:rFonts w:ascii="Calibri" w:hAnsi="Calibri" w:cs="Calibri"/>
          <w:b/>
          <w:bCs/>
          <w:sz w:val="22"/>
          <w:szCs w:val="22"/>
        </w:rPr>
      </w:pPr>
      <w:r w:rsidRPr="00D627F1">
        <w:rPr>
          <w:rFonts w:ascii="Calibri" w:hAnsi="Calibri" w:cs="Calibri"/>
          <w:b/>
          <w:bCs/>
          <w:sz w:val="22"/>
          <w:szCs w:val="22"/>
        </w:rPr>
        <w:t>Welcome and Introductions</w:t>
      </w:r>
      <w:r w:rsidRPr="00B932BB">
        <w:rPr>
          <w:rFonts w:ascii="Calibri" w:hAnsi="Calibri" w:cs="Calibri"/>
          <w:sz w:val="22"/>
          <w:szCs w:val="22"/>
        </w:rPr>
        <w:t>—Shaundell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EC750C" w14:textId="77777777" w:rsidR="00FD145A" w:rsidRDefault="00FD145A" w:rsidP="00FD145A">
      <w:pPr>
        <w:rPr>
          <w:rFonts w:ascii="Calibri" w:hAnsi="Calibri" w:cs="Calibri"/>
          <w:b/>
          <w:bCs/>
          <w:sz w:val="22"/>
          <w:szCs w:val="22"/>
        </w:rPr>
      </w:pPr>
      <w:r w:rsidRPr="00D627F1">
        <w:rPr>
          <w:rFonts w:ascii="Calibri" w:hAnsi="Calibri" w:cs="Calibri"/>
          <w:b/>
          <w:bCs/>
          <w:sz w:val="22"/>
          <w:szCs w:val="22"/>
        </w:rPr>
        <w:t>Approval of Minutes</w:t>
      </w:r>
    </w:p>
    <w:p w14:paraId="78531609" w14:textId="77777777" w:rsidR="00FD145A" w:rsidRDefault="00FD145A" w:rsidP="00FD145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Motion to approve from Gina</w:t>
      </w:r>
    </w:p>
    <w:p w14:paraId="26815ED1" w14:textId="77777777" w:rsidR="00FD145A" w:rsidRPr="00467187" w:rsidRDefault="00FD145A" w:rsidP="00FD145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Seconded by Brad</w:t>
      </w:r>
    </w:p>
    <w:p w14:paraId="4C1F4208" w14:textId="77777777" w:rsidR="00FD145A" w:rsidRPr="00467187" w:rsidRDefault="00FD145A" w:rsidP="00FD145A">
      <w:pPr>
        <w:rPr>
          <w:rFonts w:ascii="Calibri" w:hAnsi="Calibri" w:cs="Calibri"/>
          <w:sz w:val="22"/>
          <w:szCs w:val="22"/>
        </w:rPr>
      </w:pPr>
      <w:r w:rsidRPr="00C234EF">
        <w:rPr>
          <w:rFonts w:ascii="Calibri" w:hAnsi="Calibri" w:cs="Calibri"/>
          <w:b/>
          <w:bCs/>
          <w:sz w:val="22"/>
          <w:szCs w:val="22"/>
        </w:rPr>
        <w:t>Board Slate</w:t>
      </w:r>
      <w:r w:rsidRPr="00467187">
        <w:rPr>
          <w:rFonts w:ascii="Calibri" w:hAnsi="Calibri" w:cs="Calibri"/>
          <w:sz w:val="22"/>
          <w:szCs w:val="22"/>
        </w:rPr>
        <w:t>—Shaundell</w:t>
      </w:r>
    </w:p>
    <w:p w14:paraId="6634F908" w14:textId="77777777" w:rsidR="00FD145A" w:rsidRDefault="00FD145A" w:rsidP="00FD145A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Franklin County, Hampshire County, and College seats need to be filled</w:t>
      </w:r>
    </w:p>
    <w:p w14:paraId="194296BA" w14:textId="77777777" w:rsidR="00FD145A" w:rsidRDefault="00FD145A" w:rsidP="00FD145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 suggested he can reach out to someone at Berkshire Community College</w:t>
      </w:r>
    </w:p>
    <w:p w14:paraId="2A9D29D9" w14:textId="77777777" w:rsidR="00FD145A" w:rsidRDefault="00FD145A" w:rsidP="00FD145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Shaundell suggested someone from CSO, which Betsy agreed with</w:t>
      </w:r>
    </w:p>
    <w:p w14:paraId="15079D41" w14:textId="2679DE3F" w:rsidR="000D0AC1" w:rsidRPr="000D0AC1" w:rsidRDefault="00303DA2" w:rsidP="000D0AC1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Betsy suggested larger entities that should be focusing on housing and homelessness but </w:t>
      </w:r>
      <w:r w:rsidR="000D0AC1">
        <w:rPr>
          <w:rFonts w:ascii="Calibri" w:hAnsi="Calibri" w:cs="Calibri"/>
          <w:sz w:val="22"/>
          <w:szCs w:val="22"/>
        </w:rPr>
        <w:t>may not be; also Wildflower Alliance</w:t>
      </w:r>
    </w:p>
    <w:p w14:paraId="49BBB51B" w14:textId="77DEB2BD" w:rsidR="00FD145A" w:rsidRPr="000D0AC1" w:rsidRDefault="00FD145A" w:rsidP="000D0AC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CoC will send out a brief email explaining what the CoC is and the role of the Board, that can be sent to prospective members</w:t>
      </w:r>
    </w:p>
    <w:p w14:paraId="505CBCCF" w14:textId="77777777" w:rsidR="00FD145A" w:rsidRPr="00360FF8" w:rsidRDefault="00FD145A" w:rsidP="00FD145A">
      <w:pPr>
        <w:rPr>
          <w:rFonts w:ascii="Calibri" w:hAnsi="Calibri" w:cs="Calibri"/>
          <w:b/>
          <w:bCs/>
          <w:sz w:val="22"/>
          <w:szCs w:val="22"/>
        </w:rPr>
      </w:pPr>
      <w:r w:rsidRPr="00360FF8">
        <w:rPr>
          <w:rFonts w:ascii="Calibri" w:hAnsi="Calibri" w:cs="Calibri"/>
          <w:b/>
          <w:bCs/>
          <w:sz w:val="22"/>
          <w:szCs w:val="22"/>
        </w:rPr>
        <w:t>Compliance Update</w:t>
      </w:r>
      <w:r w:rsidRPr="00E01217">
        <w:rPr>
          <w:rFonts w:ascii="Calibri" w:hAnsi="Calibri" w:cs="Calibri"/>
          <w:sz w:val="22"/>
          <w:szCs w:val="22"/>
        </w:rPr>
        <w:t>—Natalie</w:t>
      </w:r>
    </w:p>
    <w:p w14:paraId="13816616" w14:textId="77777777" w:rsidR="00690076" w:rsidRDefault="001201C9" w:rsidP="00FD145A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Site visits for project monitoring</w:t>
      </w:r>
      <w:r w:rsidR="00FD145A" w:rsidRPr="00400C68">
        <w:rPr>
          <w:rFonts w:ascii="Calibri" w:hAnsi="Calibri" w:cs="Calibri"/>
          <w:sz w:val="22"/>
          <w:szCs w:val="22"/>
        </w:rPr>
        <w:t xml:space="preserve"> were</w:t>
      </w:r>
      <w:r>
        <w:rPr>
          <w:rFonts w:ascii="Calibri" w:hAnsi="Calibri" w:cs="Calibri"/>
          <w:sz w:val="22"/>
          <w:szCs w:val="22"/>
        </w:rPr>
        <w:t xml:space="preserve"> conducted</w:t>
      </w:r>
      <w:r w:rsidR="00FD145A" w:rsidRPr="00400C68">
        <w:rPr>
          <w:rFonts w:ascii="Calibri" w:hAnsi="Calibri" w:cs="Calibri"/>
          <w:sz w:val="22"/>
          <w:szCs w:val="22"/>
        </w:rPr>
        <w:t xml:space="preserve"> 4 months ago</w:t>
      </w:r>
    </w:p>
    <w:p w14:paraId="73F58170" w14:textId="7D4E717E" w:rsidR="00690076" w:rsidRDefault="00CE14A2" w:rsidP="00690076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D145A" w:rsidRPr="00400C68">
        <w:rPr>
          <w:rFonts w:ascii="Calibri" w:hAnsi="Calibri" w:cs="Calibri"/>
          <w:sz w:val="22"/>
          <w:szCs w:val="22"/>
        </w:rPr>
        <w:t xml:space="preserve">aiting on some final things from </w:t>
      </w:r>
      <w:r w:rsidR="001201C9">
        <w:rPr>
          <w:rFonts w:ascii="Calibri" w:hAnsi="Calibri" w:cs="Calibri"/>
          <w:sz w:val="22"/>
          <w:szCs w:val="22"/>
        </w:rPr>
        <w:t>the Community Action</w:t>
      </w:r>
      <w:r w:rsidR="00FD145A" w:rsidRPr="00400C68">
        <w:rPr>
          <w:rFonts w:ascii="Calibri" w:hAnsi="Calibri" w:cs="Calibri"/>
          <w:sz w:val="22"/>
          <w:szCs w:val="22"/>
        </w:rPr>
        <w:t xml:space="preserve"> Fiscal dept, projects will receive letter with results and prelim</w:t>
      </w:r>
      <w:r w:rsidR="001201C9">
        <w:rPr>
          <w:rFonts w:ascii="Calibri" w:hAnsi="Calibri" w:cs="Calibri"/>
          <w:sz w:val="22"/>
          <w:szCs w:val="22"/>
        </w:rPr>
        <w:t>inary</w:t>
      </w:r>
      <w:r w:rsidR="00FD145A" w:rsidRPr="00400C68">
        <w:rPr>
          <w:rFonts w:ascii="Calibri" w:hAnsi="Calibri" w:cs="Calibri"/>
          <w:sz w:val="22"/>
          <w:szCs w:val="22"/>
        </w:rPr>
        <w:t xml:space="preserve"> ranking scores by end of next week</w:t>
      </w:r>
    </w:p>
    <w:p w14:paraId="10C425F3" w14:textId="653C46A8" w:rsidR="00FD145A" w:rsidRPr="00400C68" w:rsidRDefault="004170EA" w:rsidP="00690076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Very impressed by the strong </w:t>
      </w:r>
      <w:r w:rsidR="00FD145A" w:rsidRPr="00400C68">
        <w:rPr>
          <w:rFonts w:ascii="Calibri" w:hAnsi="Calibri" w:cs="Calibri"/>
          <w:sz w:val="22"/>
          <w:szCs w:val="22"/>
        </w:rPr>
        <w:t>documentation standards and recordkeeping</w:t>
      </w:r>
      <w:r w:rsidR="006B23D1">
        <w:rPr>
          <w:rFonts w:ascii="Calibri" w:hAnsi="Calibri" w:cs="Calibri"/>
          <w:sz w:val="22"/>
          <w:szCs w:val="22"/>
        </w:rPr>
        <w:t xml:space="preserve"> of subrecipients</w:t>
      </w:r>
      <w:r w:rsidR="00FD145A" w:rsidRPr="00400C68">
        <w:rPr>
          <w:rFonts w:ascii="Calibri" w:hAnsi="Calibri" w:cs="Calibri"/>
          <w:sz w:val="22"/>
          <w:szCs w:val="22"/>
        </w:rPr>
        <w:t xml:space="preserve"> </w:t>
      </w:r>
    </w:p>
    <w:p w14:paraId="5AD51175" w14:textId="6CD38384" w:rsidR="00FD145A" w:rsidRPr="00400C68" w:rsidRDefault="008B48CF" w:rsidP="00FD145A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 be holding o</w:t>
      </w:r>
      <w:r w:rsidR="00FD145A" w:rsidRPr="00400C68">
        <w:rPr>
          <w:rFonts w:ascii="Calibri" w:hAnsi="Calibri" w:cs="Calibri"/>
          <w:sz w:val="22"/>
          <w:szCs w:val="22"/>
        </w:rPr>
        <w:t xml:space="preserve">ffice hours </w:t>
      </w:r>
      <w:r>
        <w:rPr>
          <w:rFonts w:ascii="Calibri" w:hAnsi="Calibri" w:cs="Calibri"/>
          <w:sz w:val="22"/>
          <w:szCs w:val="22"/>
        </w:rPr>
        <w:t>on</w:t>
      </w:r>
      <w:r w:rsidR="00FD145A" w:rsidRPr="00400C68">
        <w:rPr>
          <w:rFonts w:ascii="Calibri" w:hAnsi="Calibri" w:cs="Calibri"/>
          <w:sz w:val="22"/>
          <w:szCs w:val="22"/>
        </w:rPr>
        <w:t xml:space="preserve"> rent reasonableness, </w:t>
      </w:r>
      <w:r>
        <w:rPr>
          <w:rFonts w:ascii="Calibri" w:hAnsi="Calibri" w:cs="Calibri"/>
          <w:sz w:val="22"/>
          <w:szCs w:val="22"/>
        </w:rPr>
        <w:t xml:space="preserve">specifically </w:t>
      </w:r>
      <w:r w:rsidR="00FD145A" w:rsidRPr="00400C68">
        <w:rPr>
          <w:rFonts w:ascii="Calibri" w:hAnsi="Calibri" w:cs="Calibri"/>
          <w:sz w:val="22"/>
          <w:szCs w:val="22"/>
        </w:rPr>
        <w:t>policy development and carrying out</w:t>
      </w:r>
    </w:p>
    <w:p w14:paraId="3B0B9171" w14:textId="004B581E" w:rsidR="00FD145A" w:rsidRPr="00400C68" w:rsidRDefault="00FD145A" w:rsidP="00FD145A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sz w:val="22"/>
          <w:szCs w:val="22"/>
        </w:rPr>
        <w:t>Implementation of NSPIRE, current deadline of 10/1</w:t>
      </w:r>
      <w:r w:rsidR="00690076">
        <w:rPr>
          <w:rFonts w:ascii="Calibri" w:hAnsi="Calibri" w:cs="Calibri"/>
          <w:sz w:val="22"/>
          <w:szCs w:val="22"/>
        </w:rPr>
        <w:t>/25</w:t>
      </w:r>
      <w:r w:rsidRPr="00400C68">
        <w:rPr>
          <w:rFonts w:ascii="Calibri" w:hAnsi="Calibri" w:cs="Calibri"/>
          <w:sz w:val="22"/>
          <w:szCs w:val="22"/>
        </w:rPr>
        <w:t xml:space="preserve"> likely extended to 2/1/26; once guidance released we will make trainings and forms for subrecipients</w:t>
      </w:r>
    </w:p>
    <w:p w14:paraId="45D77105" w14:textId="77777777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b/>
          <w:bCs/>
          <w:sz w:val="22"/>
          <w:szCs w:val="22"/>
        </w:rPr>
        <w:lastRenderedPageBreak/>
        <w:t>Coordinated Entry Updates</w:t>
      </w:r>
      <w:r>
        <w:rPr>
          <w:rFonts w:ascii="Calibri" w:hAnsi="Calibri" w:cs="Calibri"/>
          <w:sz w:val="22"/>
          <w:szCs w:val="22"/>
        </w:rPr>
        <w:t>—Vega</w:t>
      </w:r>
    </w:p>
    <w:p w14:paraId="7517A5E7" w14:textId="26696168" w:rsidR="00FD145A" w:rsidRPr="00400C68" w:rsidRDefault="00FD145A" w:rsidP="00FD145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sz w:val="22"/>
          <w:szCs w:val="22"/>
        </w:rPr>
        <w:t>New referrals to Salasin R</w:t>
      </w:r>
      <w:r w:rsidR="006B23D1">
        <w:rPr>
          <w:rFonts w:ascii="Calibri" w:hAnsi="Calibri" w:cs="Calibri"/>
          <w:sz w:val="22"/>
          <w:szCs w:val="22"/>
        </w:rPr>
        <w:t>apid Rehousing (RRH)</w:t>
      </w:r>
      <w:r w:rsidRPr="00400C68">
        <w:rPr>
          <w:rFonts w:ascii="Calibri" w:hAnsi="Calibri" w:cs="Calibri"/>
          <w:sz w:val="22"/>
          <w:szCs w:val="22"/>
        </w:rPr>
        <w:t xml:space="preserve"> and Louison House Bracewell Youth P</w:t>
      </w:r>
      <w:r w:rsidR="006B23D1">
        <w:rPr>
          <w:rFonts w:ascii="Calibri" w:hAnsi="Calibri" w:cs="Calibri"/>
          <w:sz w:val="22"/>
          <w:szCs w:val="22"/>
        </w:rPr>
        <w:t>ermanent Supportive Housing (PSH)</w:t>
      </w:r>
    </w:p>
    <w:p w14:paraId="27448E00" w14:textId="59E1E79B" w:rsidR="00FD145A" w:rsidRPr="00400C68" w:rsidRDefault="006B23D1" w:rsidP="00FD145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Two </w:t>
      </w:r>
      <w:r w:rsidR="00FD145A" w:rsidRPr="00400C68">
        <w:rPr>
          <w:rFonts w:ascii="Calibri" w:hAnsi="Calibri" w:cs="Calibri"/>
          <w:sz w:val="22"/>
          <w:szCs w:val="22"/>
        </w:rPr>
        <w:t>youth project transitions: M</w:t>
      </w:r>
      <w:r>
        <w:rPr>
          <w:rFonts w:ascii="Calibri" w:hAnsi="Calibri" w:cs="Calibri"/>
          <w:sz w:val="22"/>
          <w:szCs w:val="22"/>
        </w:rPr>
        <w:t>ental Health Association’s</w:t>
      </w:r>
      <w:r w:rsidR="00FD145A" w:rsidRPr="00400C68">
        <w:rPr>
          <w:rFonts w:ascii="Calibri" w:hAnsi="Calibri" w:cs="Calibri"/>
          <w:sz w:val="22"/>
          <w:szCs w:val="22"/>
        </w:rPr>
        <w:t xml:space="preserve"> RRH going to C</w:t>
      </w:r>
      <w:r>
        <w:rPr>
          <w:rFonts w:ascii="Calibri" w:hAnsi="Calibri" w:cs="Calibri"/>
          <w:sz w:val="22"/>
          <w:szCs w:val="22"/>
        </w:rPr>
        <w:t xml:space="preserve">ommunity Action </w:t>
      </w:r>
      <w:r w:rsidR="00FD145A" w:rsidRPr="00400C68">
        <w:rPr>
          <w:rFonts w:ascii="Calibri" w:hAnsi="Calibri" w:cs="Calibri"/>
          <w:sz w:val="22"/>
          <w:szCs w:val="22"/>
        </w:rPr>
        <w:t>and their PS</w:t>
      </w:r>
      <w:r w:rsidR="00690076">
        <w:rPr>
          <w:rFonts w:ascii="Calibri" w:hAnsi="Calibri" w:cs="Calibri"/>
          <w:sz w:val="22"/>
          <w:szCs w:val="22"/>
        </w:rPr>
        <w:t>H</w:t>
      </w:r>
      <w:r w:rsidR="00FD145A" w:rsidRPr="00400C68">
        <w:rPr>
          <w:rFonts w:ascii="Calibri" w:hAnsi="Calibri" w:cs="Calibri"/>
          <w:sz w:val="22"/>
          <w:szCs w:val="22"/>
        </w:rPr>
        <w:t xml:space="preserve"> going to M</w:t>
      </w:r>
      <w:r>
        <w:rPr>
          <w:rFonts w:ascii="Calibri" w:hAnsi="Calibri" w:cs="Calibri"/>
          <w:sz w:val="22"/>
          <w:szCs w:val="22"/>
        </w:rPr>
        <w:t>aking Opportunity Count</w:t>
      </w:r>
    </w:p>
    <w:p w14:paraId="0C084BE0" w14:textId="3162D142" w:rsidR="00FD145A" w:rsidRPr="00400C68" w:rsidRDefault="00FD145A" w:rsidP="00FD145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sz w:val="22"/>
          <w:szCs w:val="22"/>
        </w:rPr>
        <w:t>Partnerships: Hearthway in Pittsfield accepted 9 referrals and identifying 28 others; C</w:t>
      </w:r>
      <w:r w:rsidR="006B23D1">
        <w:rPr>
          <w:rFonts w:ascii="Calibri" w:hAnsi="Calibri" w:cs="Calibri"/>
          <w:sz w:val="22"/>
          <w:szCs w:val="22"/>
        </w:rPr>
        <w:t>linical and Support Options</w:t>
      </w:r>
      <w:r w:rsidRPr="00400C68">
        <w:rPr>
          <w:rFonts w:ascii="Calibri" w:hAnsi="Calibri" w:cs="Calibri"/>
          <w:sz w:val="22"/>
          <w:szCs w:val="22"/>
        </w:rPr>
        <w:t xml:space="preserve"> accepted referrals for their ESG RRH and referrals for </w:t>
      </w:r>
      <w:r w:rsidR="00690076">
        <w:rPr>
          <w:rFonts w:ascii="Calibri" w:hAnsi="Calibri" w:cs="Calibri"/>
          <w:sz w:val="22"/>
          <w:szCs w:val="22"/>
        </w:rPr>
        <w:t xml:space="preserve">their </w:t>
      </w:r>
      <w:r w:rsidRPr="00400C68">
        <w:rPr>
          <w:rFonts w:ascii="Calibri" w:hAnsi="Calibri" w:cs="Calibri"/>
          <w:sz w:val="22"/>
          <w:szCs w:val="22"/>
        </w:rPr>
        <w:t>Greenfield PSH will begin in March</w:t>
      </w:r>
    </w:p>
    <w:p w14:paraId="35539ADB" w14:textId="50D2F13C" w:rsidR="00FD145A" w:rsidRPr="00400C68" w:rsidRDefault="00FD145A" w:rsidP="00FD145A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sz w:val="22"/>
          <w:szCs w:val="22"/>
        </w:rPr>
        <w:t>Evaluating C</w:t>
      </w:r>
      <w:r w:rsidR="00803E0B">
        <w:rPr>
          <w:rFonts w:ascii="Calibri" w:hAnsi="Calibri" w:cs="Calibri"/>
          <w:sz w:val="22"/>
          <w:szCs w:val="22"/>
        </w:rPr>
        <w:t>oordinated Entry</w:t>
      </w:r>
      <w:r w:rsidRPr="00400C68">
        <w:rPr>
          <w:rFonts w:ascii="Calibri" w:hAnsi="Calibri" w:cs="Calibri"/>
          <w:sz w:val="22"/>
          <w:szCs w:val="22"/>
        </w:rPr>
        <w:t xml:space="preserve"> system with </w:t>
      </w:r>
      <w:r w:rsidR="00803E0B">
        <w:rPr>
          <w:rFonts w:ascii="Calibri" w:hAnsi="Calibri" w:cs="Calibri"/>
          <w:sz w:val="22"/>
          <w:szCs w:val="22"/>
        </w:rPr>
        <w:t>Technical Assistance Collaborative</w:t>
      </w:r>
    </w:p>
    <w:p w14:paraId="63688C2A" w14:textId="77777777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0202B0">
        <w:rPr>
          <w:rFonts w:ascii="Calibri" w:hAnsi="Calibri" w:cs="Calibri"/>
          <w:b/>
          <w:bCs/>
          <w:sz w:val="22"/>
          <w:szCs w:val="22"/>
        </w:rPr>
        <w:t>Data and Evaluation Committee</w:t>
      </w:r>
      <w:r>
        <w:rPr>
          <w:rFonts w:ascii="Calibri" w:hAnsi="Calibri" w:cs="Calibri"/>
          <w:sz w:val="22"/>
          <w:szCs w:val="22"/>
        </w:rPr>
        <w:t xml:space="preserve">—Michele </w:t>
      </w:r>
      <w:r w:rsidRPr="000202B0">
        <w:rPr>
          <w:rFonts w:ascii="Calibri" w:hAnsi="Calibri" w:cs="Calibri"/>
          <w:sz w:val="22"/>
          <w:szCs w:val="22"/>
        </w:rPr>
        <w:t xml:space="preserve"> </w:t>
      </w:r>
    </w:p>
    <w:p w14:paraId="116FDDBA" w14:textId="261D2285" w:rsidR="00C238B6" w:rsidRDefault="00803E0B" w:rsidP="00FD145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the midst of our </w:t>
      </w:r>
      <w:r w:rsidR="00FD145A" w:rsidRPr="000202B0">
        <w:rPr>
          <w:rFonts w:ascii="Calibri" w:hAnsi="Calibri" w:cs="Calibri"/>
          <w:sz w:val="22"/>
          <w:szCs w:val="22"/>
        </w:rPr>
        <w:t xml:space="preserve">Gaps Analysis, </w:t>
      </w:r>
      <w:r>
        <w:rPr>
          <w:rFonts w:ascii="Calibri" w:hAnsi="Calibri" w:cs="Calibri"/>
          <w:sz w:val="22"/>
          <w:szCs w:val="22"/>
        </w:rPr>
        <w:t xml:space="preserve">which examines the </w:t>
      </w:r>
      <w:r w:rsidR="00FD145A" w:rsidRPr="000202B0">
        <w:rPr>
          <w:rFonts w:ascii="Calibri" w:hAnsi="Calibri" w:cs="Calibri"/>
          <w:sz w:val="22"/>
          <w:szCs w:val="22"/>
        </w:rPr>
        <w:t>difference</w:t>
      </w:r>
      <w:r w:rsidR="00C238B6">
        <w:rPr>
          <w:rFonts w:ascii="Calibri" w:hAnsi="Calibri" w:cs="Calibri"/>
          <w:sz w:val="22"/>
          <w:szCs w:val="22"/>
        </w:rPr>
        <w:t xml:space="preserve"> (the gap)</w:t>
      </w:r>
      <w:r w:rsidR="00FD145A" w:rsidRPr="000202B0">
        <w:rPr>
          <w:rFonts w:ascii="Calibri" w:hAnsi="Calibri" w:cs="Calibri"/>
          <w:sz w:val="22"/>
          <w:szCs w:val="22"/>
        </w:rPr>
        <w:t xml:space="preserve"> between current </w:t>
      </w:r>
      <w:r w:rsidR="00C238B6">
        <w:rPr>
          <w:rFonts w:ascii="Calibri" w:hAnsi="Calibri" w:cs="Calibri"/>
          <w:sz w:val="22"/>
          <w:szCs w:val="22"/>
        </w:rPr>
        <w:t xml:space="preserve">housing </w:t>
      </w:r>
      <w:r w:rsidR="00FD145A" w:rsidRPr="000202B0">
        <w:rPr>
          <w:rFonts w:ascii="Calibri" w:hAnsi="Calibri" w:cs="Calibri"/>
          <w:sz w:val="22"/>
          <w:szCs w:val="22"/>
        </w:rPr>
        <w:t>inventory and the need</w:t>
      </w:r>
    </w:p>
    <w:p w14:paraId="602779EC" w14:textId="6B7965FE" w:rsidR="00C238B6" w:rsidRDefault="00A46891" w:rsidP="00C238B6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</w:t>
      </w:r>
      <w:r w:rsidR="00FD145A" w:rsidRPr="000202B0">
        <w:rPr>
          <w:rFonts w:ascii="Calibri" w:hAnsi="Calibri" w:cs="Calibri"/>
          <w:sz w:val="22"/>
          <w:szCs w:val="22"/>
        </w:rPr>
        <w:t xml:space="preserve">reviewed data, created </w:t>
      </w:r>
      <w:r w:rsidR="004A61FE">
        <w:rPr>
          <w:rFonts w:ascii="Calibri" w:hAnsi="Calibri" w:cs="Calibri"/>
          <w:sz w:val="22"/>
          <w:szCs w:val="22"/>
        </w:rPr>
        <w:t>and sent out a survey</w:t>
      </w:r>
      <w:r>
        <w:rPr>
          <w:rFonts w:ascii="Calibri" w:hAnsi="Calibri" w:cs="Calibri"/>
          <w:sz w:val="22"/>
          <w:szCs w:val="22"/>
        </w:rPr>
        <w:t xml:space="preserve">; </w:t>
      </w:r>
      <w:r w:rsidR="00FD145A" w:rsidRPr="000202B0">
        <w:rPr>
          <w:rFonts w:ascii="Calibri" w:hAnsi="Calibri" w:cs="Calibri"/>
          <w:sz w:val="22"/>
          <w:szCs w:val="22"/>
        </w:rPr>
        <w:t xml:space="preserve">planning to </w:t>
      </w:r>
      <w:r>
        <w:rPr>
          <w:rFonts w:ascii="Calibri" w:hAnsi="Calibri" w:cs="Calibri"/>
          <w:sz w:val="22"/>
          <w:szCs w:val="22"/>
        </w:rPr>
        <w:t xml:space="preserve">hold </w:t>
      </w:r>
      <w:r w:rsidR="00FD145A" w:rsidRPr="000202B0">
        <w:rPr>
          <w:rFonts w:ascii="Calibri" w:hAnsi="Calibri" w:cs="Calibri"/>
          <w:sz w:val="22"/>
          <w:szCs w:val="22"/>
        </w:rPr>
        <w:t xml:space="preserve">focus groups with PLE </w:t>
      </w:r>
      <w:r>
        <w:rPr>
          <w:rFonts w:ascii="Calibri" w:hAnsi="Calibri" w:cs="Calibri"/>
          <w:sz w:val="22"/>
          <w:szCs w:val="22"/>
        </w:rPr>
        <w:t xml:space="preserve">about </w:t>
      </w:r>
      <w:r w:rsidR="00FD145A" w:rsidRPr="000202B0">
        <w:rPr>
          <w:rFonts w:ascii="Calibri" w:hAnsi="Calibri" w:cs="Calibri"/>
          <w:sz w:val="22"/>
          <w:szCs w:val="22"/>
        </w:rPr>
        <w:t>what they see as needed resources (3 scheduled for next week)</w:t>
      </w:r>
      <w:r>
        <w:rPr>
          <w:rFonts w:ascii="Calibri" w:hAnsi="Calibri" w:cs="Calibri"/>
          <w:sz w:val="22"/>
          <w:szCs w:val="22"/>
        </w:rPr>
        <w:t>,</w:t>
      </w:r>
      <w:r w:rsidR="00FD145A" w:rsidRPr="000202B0">
        <w:rPr>
          <w:rFonts w:ascii="Calibri" w:hAnsi="Calibri" w:cs="Calibri"/>
          <w:sz w:val="22"/>
          <w:szCs w:val="22"/>
        </w:rPr>
        <w:t xml:space="preserve"> then going to </w:t>
      </w:r>
      <w:r>
        <w:rPr>
          <w:rFonts w:ascii="Calibri" w:hAnsi="Calibri" w:cs="Calibri"/>
          <w:sz w:val="22"/>
          <w:szCs w:val="22"/>
        </w:rPr>
        <w:t>hold a</w:t>
      </w:r>
      <w:r w:rsidR="00FD145A" w:rsidRPr="000202B0">
        <w:rPr>
          <w:rFonts w:ascii="Calibri" w:hAnsi="Calibri" w:cs="Calibri"/>
          <w:sz w:val="22"/>
          <w:szCs w:val="22"/>
        </w:rPr>
        <w:t xml:space="preserve"> large group discussion</w:t>
      </w:r>
      <w:r>
        <w:rPr>
          <w:rFonts w:ascii="Calibri" w:hAnsi="Calibri" w:cs="Calibri"/>
          <w:sz w:val="22"/>
          <w:szCs w:val="22"/>
        </w:rPr>
        <w:t>, before making a</w:t>
      </w:r>
      <w:r w:rsidR="00FD145A" w:rsidRPr="000202B0">
        <w:rPr>
          <w:rFonts w:ascii="Calibri" w:hAnsi="Calibri" w:cs="Calibri"/>
          <w:sz w:val="22"/>
          <w:szCs w:val="22"/>
        </w:rPr>
        <w:t xml:space="preserve"> report for Board &amp; broader communit</w:t>
      </w:r>
      <w:r>
        <w:rPr>
          <w:rFonts w:ascii="Calibri" w:hAnsi="Calibri" w:cs="Calibri"/>
          <w:sz w:val="22"/>
          <w:szCs w:val="22"/>
        </w:rPr>
        <w:t>y</w:t>
      </w:r>
    </w:p>
    <w:p w14:paraId="3CD60179" w14:textId="7B6780D8" w:rsidR="00FD145A" w:rsidRPr="00C238B6" w:rsidRDefault="00C238B6" w:rsidP="00C238B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Additionally, </w:t>
      </w:r>
      <w:r w:rsidR="00FD145A" w:rsidRPr="00C238B6">
        <w:rPr>
          <w:rFonts w:ascii="Calibri" w:hAnsi="Calibri" w:cs="Calibri"/>
          <w:sz w:val="22"/>
          <w:szCs w:val="22"/>
        </w:rPr>
        <w:t xml:space="preserve">EOHHS has data system transition for YYA projects that has taken up </w:t>
      </w:r>
      <w:r>
        <w:rPr>
          <w:rFonts w:ascii="Calibri" w:hAnsi="Calibri" w:cs="Calibri"/>
          <w:sz w:val="22"/>
          <w:szCs w:val="22"/>
        </w:rPr>
        <w:t>a lot of time</w:t>
      </w:r>
    </w:p>
    <w:p w14:paraId="79034D1B" w14:textId="77777777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b/>
          <w:bCs/>
          <w:sz w:val="22"/>
          <w:szCs w:val="22"/>
        </w:rPr>
        <w:t>DV Expansion</w:t>
      </w:r>
      <w:r>
        <w:rPr>
          <w:rFonts w:ascii="Calibri" w:hAnsi="Calibri" w:cs="Calibri"/>
          <w:sz w:val="22"/>
          <w:szCs w:val="22"/>
        </w:rPr>
        <w:t xml:space="preserve">—Emma  </w:t>
      </w:r>
    </w:p>
    <w:p w14:paraId="5F487229" w14:textId="4CCD62DB" w:rsidR="000D0AC1" w:rsidRDefault="005D0F56" w:rsidP="000D0AC1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Held 2 focus groups for DV survivors that have interacted with housing systems in our region</w:t>
      </w:r>
    </w:p>
    <w:p w14:paraId="6385665D" w14:textId="6D6B04E4" w:rsidR="0082331B" w:rsidRDefault="0082331B" w:rsidP="0082331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qualitative data does not exist currently, will be helpful in advocacy, funding applications, etc.</w:t>
      </w:r>
    </w:p>
    <w:p w14:paraId="286D01D2" w14:textId="03E5C325" w:rsidR="002023E5" w:rsidRDefault="002023E5" w:rsidP="0082331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Shaundell noted that a third focus group will be held in the coming weeks</w:t>
      </w:r>
    </w:p>
    <w:p w14:paraId="6025A354" w14:textId="7C824050" w:rsidR="0082331B" w:rsidRDefault="00530ABF" w:rsidP="0082331B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Focus group</w:t>
      </w:r>
      <w:r w:rsidR="002023E5">
        <w:rPr>
          <w:rFonts w:ascii="Calibri" w:hAnsi="Calibri" w:cs="Calibri"/>
          <w:sz w:val="22"/>
          <w:szCs w:val="22"/>
        </w:rPr>
        <w:t xml:space="preserve"> responses will also be included in the DV 201 training that is being developed </w:t>
      </w:r>
    </w:p>
    <w:p w14:paraId="5639F47C" w14:textId="6584669E" w:rsidR="002023E5" w:rsidRPr="000D0AC1" w:rsidRDefault="003137DF" w:rsidP="0082331B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Creating a short guide for assessors on how to code someone who is fleeing DV, since non-VSPs may not be familiar with that practice</w:t>
      </w:r>
    </w:p>
    <w:p w14:paraId="5B4F5A40" w14:textId="29D8051A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400C68">
        <w:rPr>
          <w:rFonts w:ascii="Calibri" w:hAnsi="Calibri" w:cs="Calibri"/>
          <w:b/>
          <w:bCs/>
          <w:sz w:val="22"/>
          <w:szCs w:val="22"/>
        </w:rPr>
        <w:t>Community Success Committee</w:t>
      </w:r>
      <w:r>
        <w:rPr>
          <w:rFonts w:ascii="Calibri" w:hAnsi="Calibri" w:cs="Calibri"/>
          <w:sz w:val="22"/>
          <w:szCs w:val="22"/>
        </w:rPr>
        <w:t xml:space="preserve">—Shaundell </w:t>
      </w:r>
    </w:p>
    <w:p w14:paraId="30CE4064" w14:textId="7388FF03" w:rsidR="00475BD6" w:rsidRPr="00475BD6" w:rsidRDefault="00475BD6" w:rsidP="00475BD6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FD145A" w:rsidRPr="00475BD6">
        <w:rPr>
          <w:rFonts w:ascii="Calibri" w:hAnsi="Calibri" w:cs="Calibri"/>
          <w:sz w:val="22"/>
          <w:szCs w:val="22"/>
        </w:rPr>
        <w:t xml:space="preserve">eviewing results of our spring </w:t>
      </w:r>
      <w:r>
        <w:rPr>
          <w:rFonts w:ascii="Calibri" w:hAnsi="Calibri" w:cs="Calibri"/>
          <w:sz w:val="22"/>
          <w:szCs w:val="22"/>
        </w:rPr>
        <w:t>cl</w:t>
      </w:r>
      <w:r w:rsidR="00FD145A" w:rsidRPr="00475BD6">
        <w:rPr>
          <w:rFonts w:ascii="Calibri" w:hAnsi="Calibri" w:cs="Calibri"/>
          <w:sz w:val="22"/>
          <w:szCs w:val="22"/>
        </w:rPr>
        <w:t>imate survey,</w:t>
      </w:r>
      <w:r>
        <w:rPr>
          <w:rFonts w:ascii="Calibri" w:hAnsi="Calibri" w:cs="Calibri"/>
          <w:sz w:val="22"/>
          <w:szCs w:val="22"/>
        </w:rPr>
        <w:t xml:space="preserve"> specifically the requested</w:t>
      </w:r>
      <w:r w:rsidR="00FD145A" w:rsidRPr="00475BD6">
        <w:rPr>
          <w:rFonts w:ascii="Calibri" w:hAnsi="Calibri" w:cs="Calibri"/>
          <w:sz w:val="22"/>
          <w:szCs w:val="22"/>
        </w:rPr>
        <w:t xml:space="preserve"> training needs </w:t>
      </w:r>
    </w:p>
    <w:p w14:paraId="34DC8FF3" w14:textId="5D087043" w:rsidR="00FD145A" w:rsidRPr="00475BD6" w:rsidRDefault="00FD145A" w:rsidP="00475BD6">
      <w:pPr>
        <w:rPr>
          <w:rFonts w:ascii="Calibri" w:hAnsi="Calibri" w:cs="Calibri"/>
          <w:b/>
          <w:bCs/>
          <w:sz w:val="22"/>
          <w:szCs w:val="22"/>
        </w:rPr>
      </w:pPr>
      <w:r w:rsidRPr="00475BD6">
        <w:rPr>
          <w:rFonts w:ascii="Calibri" w:hAnsi="Calibri" w:cs="Calibri"/>
          <w:b/>
          <w:bCs/>
          <w:sz w:val="22"/>
          <w:szCs w:val="22"/>
        </w:rPr>
        <w:t>PLE Action Board</w:t>
      </w:r>
      <w:r w:rsidR="00475BD6" w:rsidRPr="00475BD6">
        <w:rPr>
          <w:rFonts w:ascii="Calibri" w:hAnsi="Calibri" w:cs="Calibri"/>
          <w:sz w:val="22"/>
          <w:szCs w:val="22"/>
        </w:rPr>
        <w:t>—Shaundell</w:t>
      </w:r>
      <w:r w:rsidR="00475BD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D71135" w14:textId="69D9072A" w:rsidR="00EB2F36" w:rsidRDefault="00EB2F36" w:rsidP="00475BD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FD145A" w:rsidRPr="00475BD6">
        <w:rPr>
          <w:rFonts w:ascii="Calibri" w:hAnsi="Calibri" w:cs="Calibri"/>
          <w:sz w:val="22"/>
          <w:szCs w:val="22"/>
        </w:rPr>
        <w:t>ubmitted to present at N</w:t>
      </w:r>
      <w:r>
        <w:rPr>
          <w:rFonts w:ascii="Calibri" w:hAnsi="Calibri" w:cs="Calibri"/>
          <w:sz w:val="22"/>
          <w:szCs w:val="22"/>
        </w:rPr>
        <w:t>ational Coalition for the Homeless</w:t>
      </w:r>
      <w:r w:rsidR="00FD145A" w:rsidRPr="00475BD6">
        <w:rPr>
          <w:rFonts w:ascii="Calibri" w:hAnsi="Calibri" w:cs="Calibri"/>
          <w:sz w:val="22"/>
          <w:szCs w:val="22"/>
        </w:rPr>
        <w:t xml:space="preserve"> Leadership Conference</w:t>
      </w:r>
    </w:p>
    <w:p w14:paraId="0C8B34B9" w14:textId="217B997F" w:rsidR="00FD145A" w:rsidRPr="00475BD6" w:rsidRDefault="00EB2F36" w:rsidP="00475BD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Assembled and distributed 75 </w:t>
      </w:r>
      <w:r w:rsidR="00FD145A" w:rsidRPr="00475BD6">
        <w:rPr>
          <w:rFonts w:ascii="Calibri" w:hAnsi="Calibri" w:cs="Calibri"/>
          <w:sz w:val="22"/>
          <w:szCs w:val="22"/>
        </w:rPr>
        <w:t xml:space="preserve">Summer </w:t>
      </w:r>
      <w:r>
        <w:rPr>
          <w:rFonts w:ascii="Calibri" w:hAnsi="Calibri" w:cs="Calibri"/>
          <w:sz w:val="22"/>
          <w:szCs w:val="22"/>
        </w:rPr>
        <w:t>Cooling Kits</w:t>
      </w:r>
    </w:p>
    <w:p w14:paraId="53724FB5" w14:textId="77777777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0202B0">
        <w:rPr>
          <w:rFonts w:ascii="Calibri" w:hAnsi="Calibri" w:cs="Calibri"/>
          <w:b/>
          <w:bCs/>
          <w:sz w:val="22"/>
          <w:szCs w:val="22"/>
        </w:rPr>
        <w:t>Fiscal</w:t>
      </w:r>
      <w:r>
        <w:rPr>
          <w:rFonts w:ascii="Calibri" w:hAnsi="Calibri" w:cs="Calibri"/>
          <w:sz w:val="22"/>
          <w:szCs w:val="22"/>
        </w:rPr>
        <w:t xml:space="preserve">—Wendi </w:t>
      </w:r>
    </w:p>
    <w:p w14:paraId="0D0D4D54" w14:textId="77777777" w:rsidR="00F44038" w:rsidRDefault="00BD7F10" w:rsidP="00BD7F10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Looking to diversify</w:t>
      </w:r>
      <w:r w:rsidR="00FD145A" w:rsidRPr="00BD7F10">
        <w:rPr>
          <w:rFonts w:ascii="Calibri" w:hAnsi="Calibri" w:cs="Calibri"/>
          <w:sz w:val="22"/>
          <w:szCs w:val="22"/>
        </w:rPr>
        <w:t xml:space="preserve"> our funding</w:t>
      </w:r>
      <w:r w:rsidR="00F44038">
        <w:rPr>
          <w:rFonts w:ascii="Calibri" w:hAnsi="Calibri" w:cs="Calibri"/>
          <w:sz w:val="22"/>
          <w:szCs w:val="22"/>
        </w:rPr>
        <w:t xml:space="preserve">; </w:t>
      </w:r>
      <w:r w:rsidR="00FD145A" w:rsidRPr="00BD7F10">
        <w:rPr>
          <w:rFonts w:ascii="Calibri" w:hAnsi="Calibri" w:cs="Calibri"/>
          <w:sz w:val="22"/>
          <w:szCs w:val="22"/>
        </w:rPr>
        <w:t>51% of our match was in-kind</w:t>
      </w:r>
    </w:p>
    <w:p w14:paraId="6368BCED" w14:textId="6FE7B936" w:rsidR="00FD145A" w:rsidRDefault="00F44038" w:rsidP="00F44038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are actively looking in places but </w:t>
      </w:r>
      <w:r w:rsidR="00FD145A" w:rsidRPr="00BD7F10">
        <w:rPr>
          <w:rFonts w:ascii="Calibri" w:hAnsi="Calibri" w:cs="Calibri"/>
          <w:sz w:val="22"/>
          <w:szCs w:val="22"/>
        </w:rPr>
        <w:t>we need network connections</w:t>
      </w:r>
    </w:p>
    <w:p w14:paraId="237BB092" w14:textId="55635F51" w:rsidR="00763B87" w:rsidRDefault="00D50B26" w:rsidP="00763B8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Balance between wanting flexibility with funding with knowing that all providers and partners are also looking for alternative funding streams right now</w:t>
      </w:r>
    </w:p>
    <w:p w14:paraId="45B61485" w14:textId="3F3C956E" w:rsidR="000E2C57" w:rsidRDefault="000E2C57" w:rsidP="000E2C57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Dave noted that </w:t>
      </w:r>
      <w:r w:rsidR="00B23B36">
        <w:rPr>
          <w:rFonts w:ascii="Calibri" w:hAnsi="Calibri" w:cs="Calibri"/>
          <w:sz w:val="22"/>
          <w:szCs w:val="22"/>
        </w:rPr>
        <w:t>s</w:t>
      </w:r>
      <w:r w:rsidR="00B23B36" w:rsidRPr="00CA0685">
        <w:rPr>
          <w:rFonts w:ascii="Calibri" w:hAnsi="Calibri" w:cs="Calibri"/>
          <w:sz w:val="22"/>
          <w:szCs w:val="22"/>
        </w:rPr>
        <w:t>etting up MOU's between agencies who may decide to collaborate on an application in the future can be a good practice to have in place when seeking collaborative funds.</w:t>
      </w:r>
    </w:p>
    <w:p w14:paraId="47CA4634" w14:textId="3D776566" w:rsidR="00033A05" w:rsidRDefault="00F83F5E" w:rsidP="00033A05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Two separate </w:t>
      </w:r>
      <w:r w:rsidR="006F2AB2">
        <w:rPr>
          <w:rFonts w:ascii="Calibri" w:hAnsi="Calibri" w:cs="Calibri"/>
          <w:sz w:val="22"/>
          <w:szCs w:val="22"/>
        </w:rPr>
        <w:t xml:space="preserve">fiscal things: more money for match, AND </w:t>
      </w:r>
      <w:r w:rsidR="003E6F8A">
        <w:rPr>
          <w:rFonts w:ascii="Calibri" w:hAnsi="Calibri" w:cs="Calibri"/>
          <w:sz w:val="22"/>
          <w:szCs w:val="22"/>
        </w:rPr>
        <w:t>ensuring sufficient funding for projects going forward</w:t>
      </w:r>
    </w:p>
    <w:p w14:paraId="0626068C" w14:textId="633607C0" w:rsidR="00FD145A" w:rsidRPr="00D42884" w:rsidRDefault="00D42884" w:rsidP="00D42884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do we meet requirements and THEN do more?</w:t>
      </w:r>
    </w:p>
    <w:p w14:paraId="7BD5D6A3" w14:textId="7150A87C" w:rsidR="00FD145A" w:rsidRDefault="00FD145A" w:rsidP="00FD145A">
      <w:pPr>
        <w:rPr>
          <w:rFonts w:ascii="Calibri" w:hAnsi="Calibri" w:cs="Calibri"/>
          <w:sz w:val="22"/>
          <w:szCs w:val="22"/>
        </w:rPr>
      </w:pPr>
      <w:r w:rsidRPr="000202B0">
        <w:rPr>
          <w:rFonts w:ascii="Calibri" w:hAnsi="Calibri" w:cs="Calibri"/>
          <w:b/>
          <w:bCs/>
          <w:sz w:val="22"/>
          <w:szCs w:val="22"/>
        </w:rPr>
        <w:t>January 2025 PIT Count</w:t>
      </w:r>
      <w:r w:rsidR="00A449DB">
        <w:rPr>
          <w:rFonts w:ascii="Calibri" w:hAnsi="Calibri" w:cs="Calibri"/>
          <w:sz w:val="22"/>
          <w:szCs w:val="22"/>
        </w:rPr>
        <w:t>—</w:t>
      </w:r>
      <w:r>
        <w:rPr>
          <w:rFonts w:ascii="Calibri" w:hAnsi="Calibri" w:cs="Calibri"/>
          <w:sz w:val="22"/>
          <w:szCs w:val="22"/>
        </w:rPr>
        <w:t>Michele</w:t>
      </w:r>
      <w:r w:rsidR="00A449DB">
        <w:rPr>
          <w:rFonts w:ascii="Calibri" w:hAnsi="Calibri" w:cs="Calibri"/>
          <w:sz w:val="22"/>
          <w:szCs w:val="22"/>
        </w:rPr>
        <w:t xml:space="preserve"> </w:t>
      </w:r>
    </w:p>
    <w:p w14:paraId="005485A9" w14:textId="11B4F4EB" w:rsidR="00A449DB" w:rsidRDefault="00A449DB" w:rsidP="00A449DB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Presenting data from our January Point in Time Count</w:t>
      </w:r>
    </w:p>
    <w:p w14:paraId="55982ABE" w14:textId="302C72F1" w:rsidR="00FD145A" w:rsidRDefault="004F6034" w:rsidP="00FD145A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Erin noted that the</w:t>
      </w:r>
      <w:r w:rsidR="00FD145A" w:rsidRPr="004F6034">
        <w:rPr>
          <w:rFonts w:ascii="Calibri" w:hAnsi="Calibri" w:cs="Calibri"/>
          <w:sz w:val="22"/>
          <w:szCs w:val="22"/>
        </w:rPr>
        <w:t xml:space="preserve"> closing of family shelters will then impact the individual numbers (fewer families means more individuals)</w:t>
      </w:r>
    </w:p>
    <w:p w14:paraId="1C10FDBF" w14:textId="4BC7ACA4" w:rsidR="004F6034" w:rsidRPr="004F6034" w:rsidRDefault="004F6034" w:rsidP="00FD145A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Brad </w:t>
      </w:r>
      <w:r w:rsidR="00FE653F">
        <w:rPr>
          <w:rFonts w:ascii="Calibri" w:hAnsi="Calibri" w:cs="Calibri"/>
          <w:sz w:val="22"/>
          <w:szCs w:val="22"/>
        </w:rPr>
        <w:t>suggested we create visuals of this data and the cost of rental housing, etc. to try to understand what’s driving trends</w:t>
      </w:r>
    </w:p>
    <w:p w14:paraId="30D8DC37" w14:textId="77777777" w:rsidR="00FD145A" w:rsidRPr="000202B0" w:rsidRDefault="00FD145A" w:rsidP="00FD145A">
      <w:pPr>
        <w:rPr>
          <w:rFonts w:ascii="Calibri" w:hAnsi="Calibri" w:cs="Calibri"/>
          <w:b/>
          <w:bCs/>
          <w:sz w:val="22"/>
          <w:szCs w:val="22"/>
        </w:rPr>
      </w:pPr>
      <w:r w:rsidRPr="000202B0">
        <w:rPr>
          <w:rFonts w:ascii="Calibri" w:hAnsi="Calibri" w:cs="Calibri"/>
          <w:b/>
          <w:bCs/>
          <w:sz w:val="22"/>
          <w:szCs w:val="22"/>
        </w:rPr>
        <w:t>Adjournment</w:t>
      </w:r>
    </w:p>
    <w:p w14:paraId="0D63380C" w14:textId="77777777" w:rsidR="00B677B3" w:rsidRDefault="00B677B3"/>
    <w:sectPr w:rsidR="00B6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9FF"/>
    <w:multiLevelType w:val="hybridMultilevel"/>
    <w:tmpl w:val="58C6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7A76"/>
    <w:multiLevelType w:val="hybridMultilevel"/>
    <w:tmpl w:val="B7D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50536"/>
    <w:multiLevelType w:val="hybridMultilevel"/>
    <w:tmpl w:val="0DD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D19B4"/>
    <w:multiLevelType w:val="hybridMultilevel"/>
    <w:tmpl w:val="882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1A1D"/>
    <w:multiLevelType w:val="hybridMultilevel"/>
    <w:tmpl w:val="3B76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14997"/>
    <w:multiLevelType w:val="hybridMultilevel"/>
    <w:tmpl w:val="8A1CE80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75B14C77"/>
    <w:multiLevelType w:val="hybridMultilevel"/>
    <w:tmpl w:val="4F3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F1850"/>
    <w:multiLevelType w:val="hybridMultilevel"/>
    <w:tmpl w:val="C528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863608">
    <w:abstractNumId w:val="7"/>
  </w:num>
  <w:num w:numId="2" w16cid:durableId="768894262">
    <w:abstractNumId w:val="0"/>
  </w:num>
  <w:num w:numId="3" w16cid:durableId="1209297251">
    <w:abstractNumId w:val="2"/>
  </w:num>
  <w:num w:numId="4" w16cid:durableId="19552326">
    <w:abstractNumId w:val="1"/>
  </w:num>
  <w:num w:numId="5" w16cid:durableId="1348874112">
    <w:abstractNumId w:val="6"/>
  </w:num>
  <w:num w:numId="6" w16cid:durableId="1703286000">
    <w:abstractNumId w:val="4"/>
  </w:num>
  <w:num w:numId="7" w16cid:durableId="254411144">
    <w:abstractNumId w:val="5"/>
  </w:num>
  <w:num w:numId="8" w16cid:durableId="1187713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5A"/>
    <w:rsid w:val="00033A05"/>
    <w:rsid w:val="000D0AC1"/>
    <w:rsid w:val="000E2C57"/>
    <w:rsid w:val="001201C9"/>
    <w:rsid w:val="002023E5"/>
    <w:rsid w:val="002A390E"/>
    <w:rsid w:val="00303DA2"/>
    <w:rsid w:val="003137DF"/>
    <w:rsid w:val="003E6F8A"/>
    <w:rsid w:val="004170EA"/>
    <w:rsid w:val="00475BD6"/>
    <w:rsid w:val="004A61FE"/>
    <w:rsid w:val="004F6034"/>
    <w:rsid w:val="00530ABF"/>
    <w:rsid w:val="005D0F56"/>
    <w:rsid w:val="00690076"/>
    <w:rsid w:val="006B23D1"/>
    <w:rsid w:val="006F2AB2"/>
    <w:rsid w:val="00763B87"/>
    <w:rsid w:val="00803E0B"/>
    <w:rsid w:val="0082331B"/>
    <w:rsid w:val="0084054F"/>
    <w:rsid w:val="008B48CF"/>
    <w:rsid w:val="00A449DB"/>
    <w:rsid w:val="00A46891"/>
    <w:rsid w:val="00B23B36"/>
    <w:rsid w:val="00B677B3"/>
    <w:rsid w:val="00BD7F10"/>
    <w:rsid w:val="00BF53FF"/>
    <w:rsid w:val="00C238B6"/>
    <w:rsid w:val="00CE14A2"/>
    <w:rsid w:val="00D42884"/>
    <w:rsid w:val="00D50B26"/>
    <w:rsid w:val="00EB2F36"/>
    <w:rsid w:val="00F44038"/>
    <w:rsid w:val="00F83F5E"/>
    <w:rsid w:val="00FD145A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233F"/>
  <w15:chartTrackingRefBased/>
  <w15:docId w15:val="{3ABB85D6-873D-472A-9A74-620C44E9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5A"/>
  </w:style>
  <w:style w:type="paragraph" w:styleId="Heading1">
    <w:name w:val="heading 1"/>
    <w:basedOn w:val="Normal"/>
    <w:next w:val="Normal"/>
    <w:link w:val="Heading1Char"/>
    <w:uiPriority w:val="9"/>
    <w:qFormat/>
    <w:rsid w:val="00FD1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b6dfa9336996fe044bdcbd4e07656a58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f888950f08756fdbb87ca44084a3569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EEnd xmlns="64ea17a1-dffb-4023-aade-8ddb5d22979b" xsi:nil="true"/>
    <Explanation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SharedWithUsers xmlns="2ed1e42b-3b16-4c4c-980e-db513e605f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C464D7-39DF-48C3-B33A-243C6011E758}"/>
</file>

<file path=customXml/itemProps2.xml><?xml version="1.0" encoding="utf-8"?>
<ds:datastoreItem xmlns:ds="http://schemas.openxmlformats.org/officeDocument/2006/customXml" ds:itemID="{787D25BE-4641-4DA4-90A7-1616BDC36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ADDC6-87D6-461F-BF9F-A0612CD38FD4}">
  <ds:schemaRefs>
    <ds:schemaRef ds:uri="http://schemas.microsoft.com/office/2006/metadata/properties"/>
    <ds:schemaRef ds:uri="http://schemas.microsoft.com/office/infopath/2007/PartnerControls"/>
    <ds:schemaRef ds:uri="7ca21a05-a3fe-4a72-8da0-5a40b25d5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781</Words>
  <Characters>4456</Characters>
  <Application>Microsoft Office Word</Application>
  <DocSecurity>0</DocSecurity>
  <Lines>37</Lines>
  <Paragraphs>10</Paragraphs>
  <ScaleCrop>false</ScaleCrop>
  <Company>Community Action Pioneer Valley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Coles</dc:creator>
  <cp:keywords/>
  <dc:description/>
  <cp:lastModifiedBy>Emma Coles</cp:lastModifiedBy>
  <cp:revision>35</cp:revision>
  <dcterms:created xsi:type="dcterms:W3CDTF">2025-10-01T15:14:00Z</dcterms:created>
  <dcterms:modified xsi:type="dcterms:W3CDTF">2025-10-02T15:46:00Z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