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74E1D3" w14:paraId="0BCF47D7" wp14:textId="7126E396">
      <w:pPr>
        <w:spacing w:after="160"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bookmarkStart w:name="_GoBack" w:id="0"/>
      <w:bookmarkEnd w:id="0"/>
      <w:r w:rsidRPr="4B74E1D3" w:rsidR="48EFFA6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Data Evaluation Committee Meeting Notes</w:t>
      </w:r>
    </w:p>
    <w:p xmlns:wp14="http://schemas.microsoft.com/office/word/2010/wordml" w:rsidP="4B74E1D3" w14:paraId="281CCFF0" wp14:textId="719E9A85">
      <w:pPr>
        <w:spacing w:after="160"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Friday, January 3rd, 2020 </w:t>
      </w:r>
      <w:r>
        <w:br/>
      </w:r>
      <w:r w:rsidRPr="4B74E1D3" w:rsidR="48EFFA6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9:00 – 10:30</w:t>
      </w:r>
    </w:p>
    <w:p xmlns:wp14="http://schemas.microsoft.com/office/word/2010/wordml" w:rsidP="4B74E1D3" w14:paraId="3277C40B" wp14:textId="2D568F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B74E1D3" w14:paraId="1EA5EC49" wp14:textId="3609F47F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Michele LaFleur, </w:t>
      </w:r>
      <w:proofErr w:type="spellStart"/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CoC</w:t>
      </w:r>
      <w:proofErr w:type="spellEnd"/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</w:t>
      </w:r>
      <w:r w:rsidRPr="4B74E1D3" w:rsidR="022A6C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Cynthia D, CAPV, </w:t>
      </w: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Noemi L,</w:t>
      </w:r>
      <w:r w:rsidRPr="4B74E1D3" w:rsidR="2E7952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CAPV Youth Programs; Jennifer Hoffman, Greenfield Board of Health; Keleigh Pereira </w:t>
      </w:r>
      <w:proofErr w:type="spellStart"/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CoC</w:t>
      </w:r>
      <w:proofErr w:type="spellEnd"/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; Owen Wallace, DIAL/SELF; Brooke Murphy, </w:t>
      </w:r>
      <w:proofErr w:type="spellStart"/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CoC</w:t>
      </w:r>
      <w:proofErr w:type="spellEnd"/>
      <w:r w:rsidRPr="4B74E1D3" w:rsidR="68E214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; Kathy Keeser, Louison House</w:t>
      </w:r>
    </w:p>
    <w:p xmlns:wp14="http://schemas.microsoft.com/office/word/2010/wordml" w:rsidP="4B74E1D3" w14:paraId="5CA39D34" wp14:textId="1329134C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B74E1D3" w:rsidR="5CCC74A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Finalize Privacy/Confidentiality Documents</w:t>
      </w:r>
      <w:r w:rsidRPr="4B74E1D3" w:rsidR="5CCC74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4B74E1D3" w14:paraId="34340A42" wp14:textId="5BB37185">
      <w:pPr>
        <w:pStyle w:val="ListParagraph"/>
        <w:numPr>
          <w:ilvl w:val="0"/>
          <w:numId w:val="15"/>
        </w:numPr>
        <w:spacing w:after="160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001E4B3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Privacy and Confidentiality documents were approved</w:t>
      </w:r>
    </w:p>
    <w:p xmlns:wp14="http://schemas.microsoft.com/office/word/2010/wordml" w:rsidP="4B74E1D3" w14:paraId="7AB76A29" wp14:textId="470D8B1B">
      <w:pPr>
        <w:pStyle w:val="ListParagraph"/>
        <w:numPr>
          <w:ilvl w:val="0"/>
          <w:numId w:val="15"/>
        </w:numPr>
        <w:spacing w:after="160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001E4B3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Plans were made to work on an explanatory document for the release of information</w:t>
      </w:r>
    </w:p>
    <w:p xmlns:wp14="http://schemas.microsoft.com/office/word/2010/wordml" w:rsidP="4B74E1D3" w14:paraId="54CB3908" wp14:textId="734BC7BB">
      <w:pPr>
        <w:pStyle w:val="ListParagraph"/>
        <w:numPr>
          <w:ilvl w:val="0"/>
          <w:numId w:val="15"/>
        </w:numPr>
        <w:spacing w:after="160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001E4B3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Youth providers have pointed out small corrections which need to be made since this meeting</w:t>
      </w:r>
    </w:p>
    <w:p xmlns:wp14="http://schemas.microsoft.com/office/word/2010/wordml" w:rsidP="4B74E1D3" w14:paraId="33063175" wp14:textId="098D5BC8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B74E1D3" w:rsidR="5CCC74A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Review of Data Quality Report</w:t>
      </w:r>
    </w:p>
    <w:p xmlns:wp14="http://schemas.microsoft.com/office/word/2010/wordml" w:rsidP="4B74E1D3" w14:paraId="60A03CD6" wp14:textId="18C04624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76CC25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Looked at a sample data quality report and discussed other ways to present the data</w:t>
      </w:r>
    </w:p>
    <w:p xmlns:wp14="http://schemas.microsoft.com/office/word/2010/wordml" w:rsidP="4B74E1D3" w14:paraId="472CF56A" wp14:textId="6E25A22D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76CC25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Decided on a simplified version</w:t>
      </w:r>
    </w:p>
    <w:p xmlns:wp14="http://schemas.microsoft.com/office/word/2010/wordml" w:rsidP="4B74E1D3" w14:paraId="0EE7EA7B" wp14:textId="6225836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76CC25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Suggestions were made on </w:t>
      </w:r>
    </w:p>
    <w:p xmlns:wp14="http://schemas.microsoft.com/office/word/2010/wordml" w:rsidP="4B74E1D3" w14:paraId="7D150C8F" wp14:textId="0A930FAE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B74E1D3" w:rsidR="5CCC74A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Intro to Data Quality Plan</w:t>
      </w:r>
    </w:p>
    <w:p xmlns:wp14="http://schemas.microsoft.com/office/word/2010/wordml" w:rsidP="4B74E1D3" w14:paraId="322D4D0F" wp14:textId="38374D1A">
      <w:pPr>
        <w:pStyle w:val="ListParagraph"/>
        <w:numPr>
          <w:ilvl w:val="0"/>
          <w:numId w:val="13"/>
        </w:numPr>
        <w:spacing w:after="160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 requir</w:t>
      </w:r>
      <w:r w:rsidRPr="4B74E1D3" w:rsidR="1056A8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ment from HUD is that we, as a </w:t>
      </w:r>
      <w:proofErr w:type="spellStart"/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CoC</w:t>
      </w:r>
      <w:proofErr w:type="spellEnd"/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develop a Data Quality Plan</w:t>
      </w:r>
    </w:p>
    <w:p xmlns:wp14="http://schemas.microsoft.com/office/word/2010/wordml" w:rsidP="4B74E1D3" w14:paraId="5A22B010" wp14:textId="4465E427">
      <w:pPr>
        <w:pStyle w:val="ListParagraph"/>
        <w:numPr>
          <w:ilvl w:val="0"/>
          <w:numId w:val="13"/>
        </w:numPr>
        <w:spacing w:after="160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Not much work has been put into this plan so </w:t>
      </w:r>
      <w:proofErr w:type="gramStart"/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far</w:t>
      </w:r>
      <w:proofErr w:type="gramEnd"/>
      <w:r w:rsidRPr="4B74E1D3" w:rsidR="4BC34F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but it is one of the next big things on the agenda for this committee.</w:t>
      </w:r>
    </w:p>
    <w:p xmlns:wp14="http://schemas.microsoft.com/office/word/2010/wordml" w:rsidP="4B74E1D3" w14:paraId="320412BC" wp14:textId="46EE0080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4B74E1D3" w:rsidR="48EFFA6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Intro to the System Performance Measures</w:t>
      </w:r>
    </w:p>
    <w:p xmlns:wp14="http://schemas.microsoft.com/office/word/2010/wordml" w:rsidP="4B74E1D3" w14:paraId="3C339ECF" wp14:textId="3F0A95F7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919741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-Didn’t go too far in depth on the SPM</w:t>
      </w:r>
    </w:p>
    <w:p xmlns:wp14="http://schemas.microsoft.com/office/word/2010/wordml" w:rsidP="4B74E1D3" w14:paraId="7671962E" wp14:textId="42ACEDAA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First federal report coming up for us, Due: 2/28</w:t>
      </w:r>
    </w:p>
    <w:p xmlns:wp14="http://schemas.microsoft.com/office/word/2010/wordml" w:rsidP="4B74E1D3" w14:paraId="75D2C7F5" wp14:textId="27B4B176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Looks at system by looking at individuals on different performance measures</w:t>
      </w:r>
    </w:p>
    <w:p xmlns:wp14="http://schemas.microsoft.com/office/word/2010/wordml" w:rsidP="4B74E1D3" w14:paraId="3D6C3700" wp14:textId="0DB8736F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1. Length of time</w:t>
      </w:r>
    </w:p>
    <w:p xmlns:wp14="http://schemas.microsoft.com/office/word/2010/wordml" w:rsidP="4B74E1D3" w14:paraId="0B46E1D9" wp14:textId="38A794CB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2. Extent to which people who exit return to homelessness</w:t>
      </w:r>
    </w:p>
    <w:p xmlns:wp14="http://schemas.microsoft.com/office/word/2010/wordml" w:rsidP="4B74E1D3" w14:paraId="35415D79" wp14:textId="08802923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3. number of people in system</w:t>
      </w:r>
    </w:p>
    <w:p xmlns:wp14="http://schemas.microsoft.com/office/word/2010/wordml" w:rsidP="4B74E1D3" w14:paraId="30FEE5CC" wp14:textId="4D4198B3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4. job and income growth</w:t>
      </w:r>
    </w:p>
    <w:p xmlns:wp14="http://schemas.microsoft.com/office/word/2010/wordml" w:rsidP="4B74E1D3" w14:paraId="3851590E" wp14:textId="602ABCF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5. # of persons who become homeless for first time</w:t>
      </w:r>
    </w:p>
    <w:p xmlns:wp14="http://schemas.microsoft.com/office/word/2010/wordml" w:rsidP="4B74E1D3" w14:paraId="27C5ED3E" wp14:textId="79E850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6. homeless prevention and placement of Category 3 (can ignore because special category that you can apply for)</w:t>
      </w:r>
    </w:p>
    <w:p xmlns:wp14="http://schemas.microsoft.com/office/word/2010/wordml" w:rsidP="4B74E1D3" w14:paraId="0A489DD9" wp14:textId="24E964E7">
      <w:pPr>
        <w:pStyle w:val="ListParagraph"/>
        <w:numPr>
          <w:ilvl w:val="2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 have applied for it for DIAL/SELF</w:t>
      </w:r>
    </w:p>
    <w:p xmlns:wp14="http://schemas.microsoft.com/office/word/2010/wordml" w:rsidP="4B74E1D3" w14:paraId="2DDE5191" wp14:textId="7BFE95EE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7. “successful” housing placement</w:t>
      </w:r>
    </w:p>
    <w:p xmlns:wp14="http://schemas.microsoft.com/office/word/2010/wordml" w:rsidP="4B74E1D3" w14:paraId="2BE37F22" wp14:textId="332A6B78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48EFFA6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Closing &amp; Next Steps  </w:t>
      </w:r>
      <w:r w:rsidRPr="4B74E1D3" w:rsidR="48EFFA6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B74E1D3" w14:paraId="2D6AD14E" wp14:textId="14D23D7D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66D72E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 w</w:t>
      </w:r>
      <w:r w:rsidRPr="4B74E1D3" w:rsidR="74A536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ill look at Privacy &amp; Security documents again to confirm small changes at the next meeting</w:t>
      </w:r>
    </w:p>
    <w:p xmlns:wp14="http://schemas.microsoft.com/office/word/2010/wordml" w:rsidP="4B74E1D3" w14:paraId="5723E384" wp14:textId="16BBD502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74A536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Will also start looking at the guiding document on the release of information</w:t>
      </w:r>
    </w:p>
    <w:p xmlns:wp14="http://schemas.microsoft.com/office/word/2010/wordml" w:rsidP="4B74E1D3" w14:paraId="2C078E63" wp14:textId="75E72FC4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74E1D3" w:rsidR="74A536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 System Performance Measures will </w:t>
      </w:r>
      <w:r w:rsidRPr="4B74E1D3" w:rsidR="376AE20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likely </w:t>
      </w:r>
      <w:r w:rsidRPr="4B74E1D3" w:rsidR="74A536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be </w:t>
      </w:r>
      <w:r w:rsidRPr="4B74E1D3" w:rsidR="2DDDB9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</w:t>
      </w:r>
      <w:r w:rsidRPr="4B74E1D3" w:rsidR="74A536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big</w:t>
      </w:r>
      <w:r w:rsidRPr="4B74E1D3" w:rsidR="74EBD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gest</w:t>
      </w:r>
      <w:r w:rsidRPr="4B74E1D3" w:rsidR="74A536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part of the next committee meeting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E15F23"/>
  <w15:docId w15:val="{75e1be46-9084-4fad-b7ce-2efd82f4cc71}"/>
  <w:rsids>
    <w:rsidRoot w:val="2EE15F23"/>
    <w:rsid w:val="001E4B3F"/>
    <w:rsid w:val="022A6C6E"/>
    <w:rsid w:val="03854F33"/>
    <w:rsid w:val="05B5B028"/>
    <w:rsid w:val="1056A87A"/>
    <w:rsid w:val="10A79320"/>
    <w:rsid w:val="16438D62"/>
    <w:rsid w:val="1664C72A"/>
    <w:rsid w:val="1D76DD07"/>
    <w:rsid w:val="1EBF0021"/>
    <w:rsid w:val="2167D77D"/>
    <w:rsid w:val="28BAE3DA"/>
    <w:rsid w:val="2BE8B8C4"/>
    <w:rsid w:val="2DDDB9AF"/>
    <w:rsid w:val="2E7952C3"/>
    <w:rsid w:val="2EE15F23"/>
    <w:rsid w:val="2FD27035"/>
    <w:rsid w:val="33846F23"/>
    <w:rsid w:val="376AE206"/>
    <w:rsid w:val="3CD25646"/>
    <w:rsid w:val="41093CE1"/>
    <w:rsid w:val="457EB859"/>
    <w:rsid w:val="48EFFA6F"/>
    <w:rsid w:val="49197415"/>
    <w:rsid w:val="4B74E1D3"/>
    <w:rsid w:val="4BC34F3D"/>
    <w:rsid w:val="4F5F2A41"/>
    <w:rsid w:val="50C9C14A"/>
    <w:rsid w:val="530EE17A"/>
    <w:rsid w:val="54A2D087"/>
    <w:rsid w:val="5C6F9C0C"/>
    <w:rsid w:val="5CCC74A5"/>
    <w:rsid w:val="5D527141"/>
    <w:rsid w:val="60827960"/>
    <w:rsid w:val="66D72EF3"/>
    <w:rsid w:val="68E2148C"/>
    <w:rsid w:val="6B619048"/>
    <w:rsid w:val="6D87E97D"/>
    <w:rsid w:val="6EB144BF"/>
    <w:rsid w:val="6F887ABE"/>
    <w:rsid w:val="74A5366C"/>
    <w:rsid w:val="74EBDA43"/>
    <w:rsid w:val="76CC250A"/>
    <w:rsid w:val="7F9C5D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4638c5fa5e34a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2020-01-03T14:06:11.9549420Z</dcterms:created>
  <dcterms:modified xsi:type="dcterms:W3CDTF">2020-01-28T20:47:23.6471433Z</dcterms:modified>
  <dc:creator>Michele LaFleur</dc:creator>
  <lastModifiedBy>Michele LaFleur</lastModifiedBy>
</coreProperties>
</file>