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7693DD12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bookmarkStart w:id="0" w:name="_GoBack"/>
      <w:bookmarkEnd w:id="0"/>
      <w:r w:rsidRPr="00012629">
        <w:rPr>
          <w:rFonts w:ascii="Calibri" w:eastAsia="Calibri" w:hAnsi="Calibri" w:cs="Calibri"/>
          <w:b/>
          <w:bCs/>
          <w:sz w:val="36"/>
          <w:szCs w:val="32"/>
        </w:rPr>
        <w:t>Equity and Inclusion Committee Meeting</w:t>
      </w:r>
      <w:r w:rsidR="00132482" w:rsidRPr="00012629">
        <w:rPr>
          <w:rFonts w:ascii="Calibri" w:eastAsia="Calibri" w:hAnsi="Calibri" w:cs="Calibri"/>
          <w:b/>
          <w:bCs/>
          <w:sz w:val="36"/>
          <w:szCs w:val="32"/>
        </w:rPr>
        <w:t xml:space="preserve"> Minutes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17E965F1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Friday, </w:t>
      </w:r>
      <w:r w:rsidR="00330ED6" w:rsidRPr="00012629">
        <w:rPr>
          <w:rFonts w:ascii="Calibri" w:eastAsia="Calibri" w:hAnsi="Calibri" w:cs="Calibri"/>
          <w:b/>
          <w:bCs/>
          <w:sz w:val="28"/>
          <w:szCs w:val="24"/>
        </w:rPr>
        <w:t>October 16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2020  </w:t>
      </w:r>
    </w:p>
    <w:p w14:paraId="2F9B3AA8" w14:textId="47A0DE0E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b/>
          <w:bCs/>
          <w:sz w:val="28"/>
          <w:szCs w:val="24"/>
        </w:rPr>
        <w:t>9:00-10:30am</w:t>
      </w:r>
    </w:p>
    <w:p w14:paraId="200FA5C7" w14:textId="0FA657E5" w:rsidR="5A5AC3C0" w:rsidRPr="00012629" w:rsidRDefault="5A5AC3C0" w:rsidP="5A5AC3C0">
      <w:pPr>
        <w:spacing w:beforeAutospacing="1" w:afterAutospacing="1" w:line="240" w:lineRule="auto"/>
        <w:rPr>
          <w:rFonts w:ascii="Calibri" w:eastAsia="Calibri" w:hAnsi="Calibri" w:cs="Calibri"/>
          <w:sz w:val="28"/>
          <w:szCs w:val="24"/>
        </w:rPr>
      </w:pPr>
    </w:p>
    <w:p w14:paraId="2F6BE90F" w14:textId="77777777" w:rsidR="00CA7604" w:rsidRPr="00012629" w:rsidRDefault="00136F39" w:rsidP="00CA7604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Introductions – 5 min</w:t>
      </w:r>
    </w:p>
    <w:p w14:paraId="11BAA728" w14:textId="58709690" w:rsidR="00330ED6" w:rsidRPr="00012629" w:rsidRDefault="00A9281D" w:rsidP="00BD6827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Cheryl Zoll; Jonatho</w:t>
      </w:r>
      <w:r w:rsidR="00BD6827" w:rsidRPr="00012629">
        <w:rPr>
          <w:rFonts w:ascii="Calibri" w:eastAsia="Calibri" w:hAnsi="Calibri" w:cs="Calibri"/>
          <w:sz w:val="28"/>
          <w:szCs w:val="24"/>
        </w:rPr>
        <w:t xml:space="preserve">n Morey; </w:t>
      </w:r>
      <w:r w:rsidR="002832AD" w:rsidRPr="00012629">
        <w:rPr>
          <w:rFonts w:ascii="Calibri" w:eastAsia="Calibri" w:hAnsi="Calibri" w:cs="Calibri"/>
          <w:sz w:val="28"/>
          <w:szCs w:val="24"/>
        </w:rPr>
        <w:t xml:space="preserve">Keleigh Pereira; </w:t>
      </w:r>
      <w:r w:rsidR="009F4ADA" w:rsidRPr="00012629">
        <w:rPr>
          <w:rFonts w:ascii="Calibri" w:eastAsia="Calibri" w:hAnsi="Calibri" w:cs="Calibri"/>
          <w:sz w:val="28"/>
          <w:szCs w:val="24"/>
        </w:rPr>
        <w:t xml:space="preserve">Heather Roy; </w:t>
      </w:r>
      <w:r w:rsidR="00E810B9" w:rsidRPr="00012629">
        <w:rPr>
          <w:rFonts w:ascii="Calibri" w:eastAsia="Calibri" w:hAnsi="Calibri" w:cs="Calibri"/>
          <w:sz w:val="28"/>
          <w:szCs w:val="24"/>
        </w:rPr>
        <w:t xml:space="preserve">Sharon Hall-Smith; </w:t>
      </w:r>
      <w:r w:rsidR="001B3136" w:rsidRPr="00012629">
        <w:rPr>
          <w:rFonts w:ascii="Calibri" w:eastAsia="Calibri" w:hAnsi="Calibri" w:cs="Calibri"/>
          <w:sz w:val="28"/>
          <w:szCs w:val="24"/>
        </w:rPr>
        <w:t xml:space="preserve">Bekki Craig; </w:t>
      </w:r>
      <w:r w:rsidR="002832AD" w:rsidRPr="00012629">
        <w:rPr>
          <w:rFonts w:ascii="Calibri" w:eastAsia="Calibri" w:hAnsi="Calibri" w:cs="Calibri"/>
          <w:sz w:val="28"/>
          <w:szCs w:val="24"/>
        </w:rPr>
        <w:t xml:space="preserve">Michele LaFleur; </w:t>
      </w:r>
      <w:r w:rsidRPr="00012629">
        <w:rPr>
          <w:rFonts w:ascii="Calibri" w:eastAsia="Calibri" w:hAnsi="Calibri" w:cs="Calibri"/>
          <w:sz w:val="28"/>
          <w:szCs w:val="24"/>
        </w:rPr>
        <w:t>Lisa McGahan; Brooke Murphy</w:t>
      </w:r>
    </w:p>
    <w:p w14:paraId="1BBBE08E" w14:textId="27F22BCA" w:rsidR="00330ED6" w:rsidRPr="00012629" w:rsidRDefault="00330ED6" w:rsidP="00330ED6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Last Meeting Recap - 5 Min</w:t>
      </w:r>
    </w:p>
    <w:p w14:paraId="1086AD24" w14:textId="7355E55D" w:rsidR="00330ED6" w:rsidRPr="00012629" w:rsidRDefault="00B15C10" w:rsidP="00330ED6">
      <w:pPr>
        <w:pStyle w:val="ListParagraph"/>
        <w:numPr>
          <w:ilvl w:val="0"/>
          <w:numId w:val="1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Work</w:t>
      </w:r>
      <w:r w:rsidR="00330ED6" w:rsidRPr="00012629">
        <w:rPr>
          <w:rFonts w:ascii="Calibri" w:eastAsia="Calibri" w:hAnsi="Calibri" w:cs="Calibri"/>
          <w:sz w:val="28"/>
          <w:szCs w:val="24"/>
        </w:rPr>
        <w:t>group updates</w:t>
      </w:r>
    </w:p>
    <w:p w14:paraId="11807A62" w14:textId="414D1B12" w:rsidR="00330ED6" w:rsidRPr="00012629" w:rsidRDefault="008D128D" w:rsidP="00330ED6">
      <w:pPr>
        <w:pStyle w:val="ListParagraph"/>
        <w:numPr>
          <w:ilvl w:val="0"/>
          <w:numId w:val="1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HUD – Equal Access Rule </w:t>
      </w:r>
    </w:p>
    <w:p w14:paraId="461445CC" w14:textId="5C1B983C" w:rsidR="00B15C10" w:rsidRPr="00012629" w:rsidRDefault="00B15C10" w:rsidP="00330ED6">
      <w:pPr>
        <w:pStyle w:val="ListParagraph"/>
        <w:numPr>
          <w:ilvl w:val="0"/>
          <w:numId w:val="18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Goals </w:t>
      </w:r>
    </w:p>
    <w:p w14:paraId="35A1E292" w14:textId="6A928D35" w:rsidR="561A06A6" w:rsidRPr="00012629" w:rsidRDefault="00C25A66" w:rsidP="00132482">
      <w:pPr>
        <w:spacing w:beforeAutospacing="1" w:afterAutospacing="1" w:line="360" w:lineRule="auto"/>
        <w:ind w:left="2160" w:hanging="2160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lastRenderedPageBreak/>
        <w:t xml:space="preserve">Racial </w:t>
      </w:r>
      <w:r w:rsidR="00330ED6" w:rsidRPr="00012629">
        <w:rPr>
          <w:rFonts w:ascii="Calibri" w:eastAsia="Calibri" w:hAnsi="Calibri" w:cs="Calibri"/>
          <w:b/>
          <w:sz w:val="28"/>
          <w:szCs w:val="24"/>
        </w:rPr>
        <w:t>Disparities/Inequities</w:t>
      </w:r>
      <w:r w:rsidRPr="00012629">
        <w:rPr>
          <w:rFonts w:ascii="Calibri" w:eastAsia="Calibri" w:hAnsi="Calibri" w:cs="Calibri"/>
          <w:b/>
          <w:sz w:val="28"/>
          <w:szCs w:val="24"/>
        </w:rPr>
        <w:t xml:space="preserve"> Data </w:t>
      </w:r>
      <w:r w:rsidR="00330ED6" w:rsidRPr="00012629">
        <w:rPr>
          <w:rFonts w:ascii="Calibri" w:eastAsia="Calibri" w:hAnsi="Calibri" w:cs="Calibri"/>
          <w:b/>
          <w:sz w:val="28"/>
          <w:szCs w:val="24"/>
        </w:rPr>
        <w:t>– 35</w:t>
      </w:r>
      <w:r w:rsidR="00136F39" w:rsidRPr="00012629">
        <w:rPr>
          <w:rFonts w:ascii="Calibri" w:eastAsia="Calibri" w:hAnsi="Calibri" w:cs="Calibri"/>
          <w:b/>
          <w:sz w:val="28"/>
          <w:szCs w:val="24"/>
        </w:rPr>
        <w:t xml:space="preserve"> min</w:t>
      </w:r>
    </w:p>
    <w:p w14:paraId="1340101F" w14:textId="17DFAB4B" w:rsidR="004C09D0" w:rsidRPr="00012629" w:rsidRDefault="004C09D0" w:rsidP="00394BEB">
      <w:pPr>
        <w:spacing w:before="100" w:beforeAutospacing="1" w:after="100" w:afterAutospacing="1" w:line="240" w:lineRule="auto"/>
        <w:ind w:left="2160" w:hanging="2160"/>
        <w:contextualSpacing/>
        <w:rPr>
          <w:rFonts w:ascii="Calibri" w:eastAsia="Calibri" w:hAnsi="Calibri" w:cs="Calibri"/>
          <w:b/>
          <w:i/>
          <w:sz w:val="28"/>
          <w:szCs w:val="24"/>
        </w:rPr>
      </w:pPr>
      <w:r w:rsidRPr="00012629">
        <w:rPr>
          <w:rFonts w:ascii="Calibri" w:eastAsia="Calibri" w:hAnsi="Calibri" w:cs="Calibri"/>
          <w:b/>
          <w:i/>
          <w:sz w:val="28"/>
          <w:szCs w:val="24"/>
        </w:rPr>
        <w:t xml:space="preserve">New data – by project group and county </w:t>
      </w:r>
    </w:p>
    <w:p w14:paraId="2A4AAABB" w14:textId="7ABB0BE6" w:rsidR="004C09D0" w:rsidRPr="00012629" w:rsidRDefault="004C09D0" w:rsidP="00394BE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In CE Workgroup, desire to look at racial disparities by project group and county </w:t>
      </w:r>
    </w:p>
    <w:p w14:paraId="74C46479" w14:textId="3916FF33" w:rsidR="004C09D0" w:rsidRPr="00012629" w:rsidRDefault="004C09D0" w:rsidP="00394BE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Compare rates of general population, comparing income levels, comparing those to rates in homeless system </w:t>
      </w:r>
    </w:p>
    <w:p w14:paraId="4249269D" w14:textId="30681D45" w:rsidR="004C09D0" w:rsidRPr="00012629" w:rsidRDefault="00394BEB" w:rsidP="00394BEB">
      <w:pPr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b/>
          <w:i/>
          <w:sz w:val="28"/>
          <w:szCs w:val="24"/>
        </w:rPr>
      </w:pPr>
      <w:r w:rsidRPr="00012629">
        <w:rPr>
          <w:rFonts w:ascii="Calibri" w:eastAsia="Calibri" w:hAnsi="Calibri" w:cs="Calibri"/>
          <w:b/>
          <w:i/>
          <w:sz w:val="28"/>
          <w:szCs w:val="24"/>
        </w:rPr>
        <w:t>Questio</w:t>
      </w:r>
      <w:r w:rsidR="004C09D0" w:rsidRPr="00012629">
        <w:rPr>
          <w:rFonts w:ascii="Calibri" w:eastAsia="Calibri" w:hAnsi="Calibri" w:cs="Calibri"/>
          <w:b/>
          <w:i/>
          <w:sz w:val="28"/>
          <w:szCs w:val="24"/>
        </w:rPr>
        <w:t xml:space="preserve">n: </w:t>
      </w:r>
    </w:p>
    <w:p w14:paraId="0D37A5F0" w14:textId="77777777" w:rsidR="00012629" w:rsidRDefault="004C09D0" w:rsidP="00394BEB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We can clearly see disparity in Black and African American population and Hispanic population- do we have data about why disparity is happening? </w:t>
      </w:r>
    </w:p>
    <w:p w14:paraId="1F43F13F" w14:textId="09E765C3" w:rsidR="004C09D0" w:rsidRPr="00012629" w:rsidRDefault="004C09D0" w:rsidP="0001262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i/>
          <w:sz w:val="28"/>
          <w:szCs w:val="24"/>
        </w:rPr>
        <w:t>At this point, don’t necessarily have clear idea of why, although we have ideas.</w:t>
      </w:r>
      <w:r w:rsidRPr="00012629">
        <w:rPr>
          <w:rFonts w:ascii="Calibri" w:eastAsia="Calibri" w:hAnsi="Calibri" w:cs="Calibri"/>
          <w:sz w:val="28"/>
          <w:szCs w:val="24"/>
        </w:rPr>
        <w:t xml:space="preserve"> </w:t>
      </w:r>
    </w:p>
    <w:p w14:paraId="6BD5F2CB" w14:textId="44223C19" w:rsidR="004C09D0" w:rsidRPr="00012629" w:rsidRDefault="004C09D0" w:rsidP="00394BEB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Can we communicate this data with front line staff so that we can correct this disparity? </w:t>
      </w:r>
    </w:p>
    <w:p w14:paraId="7068655E" w14:textId="6D3B50AA" w:rsidR="00A55522" w:rsidRPr="00012629" w:rsidRDefault="00A55522" w:rsidP="00394BEB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i/>
          <w:sz w:val="28"/>
          <w:szCs w:val="24"/>
        </w:rPr>
      </w:pPr>
      <w:r w:rsidRPr="00012629">
        <w:rPr>
          <w:rFonts w:ascii="Calibri" w:eastAsia="Calibri" w:hAnsi="Calibri" w:cs="Calibri"/>
          <w:i/>
          <w:sz w:val="28"/>
          <w:szCs w:val="24"/>
        </w:rPr>
        <w:t xml:space="preserve">Need to think about what is happening prior to shelter </w:t>
      </w:r>
    </w:p>
    <w:p w14:paraId="1FB4433C" w14:textId="00348FCD" w:rsidR="00012629" w:rsidRDefault="00012629" w:rsidP="00394BEB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From personal experience,</w:t>
      </w:r>
      <w:r w:rsidR="006805E2" w:rsidRPr="00012629">
        <w:rPr>
          <w:rFonts w:ascii="Calibri" w:eastAsia="Calibri" w:hAnsi="Calibri" w:cs="Calibri"/>
          <w:sz w:val="28"/>
          <w:szCs w:val="24"/>
        </w:rPr>
        <w:t xml:space="preserve"> would have rather been placed somewhere and have stable situation</w:t>
      </w:r>
      <w:r w:rsidR="00BF4960" w:rsidRPr="00012629">
        <w:rPr>
          <w:rFonts w:ascii="Calibri" w:eastAsia="Calibri" w:hAnsi="Calibri" w:cs="Calibri"/>
          <w:sz w:val="28"/>
          <w:szCs w:val="24"/>
        </w:rPr>
        <w:t xml:space="preserve">. </w:t>
      </w:r>
      <w:r>
        <w:rPr>
          <w:rFonts w:ascii="Calibri" w:eastAsia="Calibri" w:hAnsi="Calibri" w:cs="Calibri"/>
          <w:sz w:val="28"/>
          <w:szCs w:val="24"/>
        </w:rPr>
        <w:t>Not understanding why some turn down housing opportunities or shelter</w:t>
      </w:r>
    </w:p>
    <w:p w14:paraId="17928192" w14:textId="59F1FFA4" w:rsidR="006805E2" w:rsidRPr="00012629" w:rsidRDefault="00012629" w:rsidP="0001262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i/>
          <w:sz w:val="28"/>
          <w:szCs w:val="24"/>
        </w:rPr>
      </w:pPr>
      <w:r w:rsidRPr="00012629">
        <w:rPr>
          <w:rFonts w:ascii="Calibri" w:eastAsia="Calibri" w:hAnsi="Calibri" w:cs="Calibri"/>
          <w:i/>
          <w:sz w:val="28"/>
          <w:szCs w:val="24"/>
        </w:rPr>
        <w:t>We have been told</w:t>
      </w:r>
      <w:r w:rsidR="00BF4960" w:rsidRPr="00012629">
        <w:rPr>
          <w:rFonts w:ascii="Calibri" w:eastAsia="Calibri" w:hAnsi="Calibri" w:cs="Calibri"/>
          <w:i/>
          <w:sz w:val="28"/>
          <w:szCs w:val="24"/>
        </w:rPr>
        <w:t xml:space="preserve"> by </w:t>
      </w:r>
      <w:r w:rsidRPr="00012629">
        <w:rPr>
          <w:rFonts w:ascii="Calibri" w:eastAsia="Calibri" w:hAnsi="Calibri" w:cs="Calibri"/>
          <w:i/>
          <w:sz w:val="28"/>
          <w:szCs w:val="24"/>
        </w:rPr>
        <w:t xml:space="preserve">shelter and housing providers that people turn down housing and shelter slots for variety of reasons- location, accessibility, rules, family size, other preferences </w:t>
      </w:r>
      <w:r w:rsidR="00BF4960" w:rsidRPr="00012629">
        <w:rPr>
          <w:rFonts w:ascii="Calibri" w:eastAsia="Calibri" w:hAnsi="Calibri" w:cs="Calibri"/>
          <w:i/>
          <w:sz w:val="28"/>
          <w:szCs w:val="24"/>
        </w:rPr>
        <w:t xml:space="preserve"> </w:t>
      </w:r>
    </w:p>
    <w:p w14:paraId="296B0539" w14:textId="3AD84618" w:rsidR="00394BEB" w:rsidRPr="00012629" w:rsidRDefault="00012629" w:rsidP="00394BEB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i/>
          <w:sz w:val="28"/>
          <w:szCs w:val="24"/>
        </w:rPr>
      </w:pPr>
      <w:r w:rsidRPr="00012629">
        <w:rPr>
          <w:rFonts w:ascii="Calibri" w:eastAsia="Calibri" w:hAnsi="Calibri" w:cs="Calibri"/>
          <w:i/>
          <w:sz w:val="28"/>
          <w:szCs w:val="24"/>
        </w:rPr>
        <w:t>We c</w:t>
      </w:r>
      <w:r w:rsidR="002E143F" w:rsidRPr="00012629">
        <w:rPr>
          <w:rFonts w:ascii="Calibri" w:eastAsia="Calibri" w:hAnsi="Calibri" w:cs="Calibri"/>
          <w:i/>
          <w:sz w:val="28"/>
          <w:szCs w:val="24"/>
        </w:rPr>
        <w:t xml:space="preserve">ould incorporate </w:t>
      </w:r>
      <w:r w:rsidRPr="00012629">
        <w:rPr>
          <w:rFonts w:ascii="Calibri" w:eastAsia="Calibri" w:hAnsi="Calibri" w:cs="Calibri"/>
          <w:i/>
          <w:sz w:val="28"/>
          <w:szCs w:val="24"/>
        </w:rPr>
        <w:t xml:space="preserve">this question </w:t>
      </w:r>
      <w:r w:rsidR="002E143F" w:rsidRPr="00012629">
        <w:rPr>
          <w:rFonts w:ascii="Calibri" w:eastAsia="Calibri" w:hAnsi="Calibri" w:cs="Calibri"/>
          <w:i/>
          <w:sz w:val="28"/>
          <w:szCs w:val="24"/>
        </w:rPr>
        <w:t>into some questionnaire of folks with lived experience</w:t>
      </w:r>
      <w:r w:rsidRPr="00012629">
        <w:rPr>
          <w:rFonts w:ascii="Calibri" w:eastAsia="Calibri" w:hAnsi="Calibri" w:cs="Calibri"/>
          <w:i/>
          <w:sz w:val="28"/>
          <w:szCs w:val="24"/>
        </w:rPr>
        <w:t xml:space="preserve"> of homelessness to better understand reasons</w:t>
      </w:r>
    </w:p>
    <w:p w14:paraId="7F11DBB8" w14:textId="608A0191" w:rsidR="002862C7" w:rsidRPr="00012629" w:rsidRDefault="00901138" w:rsidP="00394BEB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i/>
          <w:sz w:val="28"/>
          <w:szCs w:val="24"/>
        </w:rPr>
      </w:pPr>
      <w:r w:rsidRPr="00012629">
        <w:rPr>
          <w:rFonts w:ascii="Calibri" w:eastAsia="Calibri" w:hAnsi="Calibri" w:cs="Calibri"/>
          <w:b/>
          <w:i/>
          <w:sz w:val="28"/>
          <w:szCs w:val="24"/>
        </w:rPr>
        <w:t>Racial Disparities ES &amp; TH</w:t>
      </w:r>
    </w:p>
    <w:p w14:paraId="0B56DF84" w14:textId="30146E5D" w:rsidR="00394BEB" w:rsidRPr="00012629" w:rsidRDefault="00394BEB" w:rsidP="00394BEB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Hampshire County – Greater disparities in Hispanic and Latinx households </w:t>
      </w:r>
    </w:p>
    <w:p w14:paraId="1ADABF07" w14:textId="741DA7A8" w:rsidR="00394BEB" w:rsidRPr="00012629" w:rsidRDefault="00394BEB" w:rsidP="00394BEB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Does this data include EA shelters? </w:t>
      </w:r>
      <w:r w:rsidRPr="00012629">
        <w:rPr>
          <w:rFonts w:ascii="Calibri" w:eastAsia="Calibri" w:hAnsi="Calibri" w:cs="Calibri"/>
          <w:i/>
          <w:sz w:val="28"/>
          <w:szCs w:val="24"/>
        </w:rPr>
        <w:t>Yes</w:t>
      </w:r>
    </w:p>
    <w:p w14:paraId="30B5C26E" w14:textId="2A439AB6" w:rsidR="00394BEB" w:rsidRPr="00012629" w:rsidRDefault="00394BEB" w:rsidP="00394BEB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Maybe we should look at same data but broken down by families in individuals </w:t>
      </w:r>
    </w:p>
    <w:p w14:paraId="3A29D1F5" w14:textId="436F7E7A" w:rsidR="00901138" w:rsidRPr="00012629" w:rsidRDefault="00901138" w:rsidP="00394BEB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Berkshire County </w:t>
      </w:r>
      <w:r w:rsidR="00012629">
        <w:rPr>
          <w:rFonts w:ascii="Calibri" w:eastAsia="Calibri" w:hAnsi="Calibri" w:cs="Calibri"/>
          <w:sz w:val="28"/>
          <w:szCs w:val="24"/>
        </w:rPr>
        <w:t>- H</w:t>
      </w:r>
      <w:r w:rsidRPr="00012629">
        <w:rPr>
          <w:rFonts w:ascii="Calibri" w:eastAsia="Calibri" w:hAnsi="Calibri" w:cs="Calibri"/>
          <w:sz w:val="28"/>
          <w:szCs w:val="24"/>
        </w:rPr>
        <w:t xml:space="preserve">as smaller disparity but still has disparity for Black and African American populations and American Indian/Alaskan Native population </w:t>
      </w:r>
    </w:p>
    <w:p w14:paraId="13F07F75" w14:textId="02C3505E" w:rsidR="008657EA" w:rsidRPr="00012629" w:rsidRDefault="00394BEB" w:rsidP="008657E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lastRenderedPageBreak/>
        <w:t xml:space="preserve">Franklin County – greater disparity in American Indian/Alaskan Natives </w:t>
      </w:r>
    </w:p>
    <w:p w14:paraId="7D9499F8" w14:textId="067B88B2" w:rsidR="0040115A" w:rsidRPr="00012629" w:rsidRDefault="00012629" w:rsidP="0040115A">
      <w:pPr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i/>
          <w:sz w:val="28"/>
          <w:szCs w:val="24"/>
        </w:rPr>
        <w:t xml:space="preserve">Member </w:t>
      </w:r>
      <w:r w:rsidR="001E1C41" w:rsidRPr="00012629">
        <w:rPr>
          <w:rFonts w:ascii="Calibri" w:eastAsia="Calibri" w:hAnsi="Calibri" w:cs="Calibri"/>
          <w:i/>
          <w:sz w:val="28"/>
          <w:szCs w:val="24"/>
        </w:rPr>
        <w:t>Comment:</w:t>
      </w:r>
      <w:r w:rsidR="001E1C41" w:rsidRPr="00012629">
        <w:rPr>
          <w:rFonts w:ascii="Calibri" w:eastAsia="Calibri" w:hAnsi="Calibri" w:cs="Calibri"/>
          <w:sz w:val="28"/>
          <w:szCs w:val="24"/>
        </w:rPr>
        <w:t xml:space="preserve"> If we were to look at the median household income for various races, may paint a picture as to why</w:t>
      </w:r>
      <w:r>
        <w:rPr>
          <w:rFonts w:ascii="Calibri" w:eastAsia="Calibri" w:hAnsi="Calibri" w:cs="Calibri"/>
          <w:sz w:val="28"/>
          <w:szCs w:val="24"/>
        </w:rPr>
        <w:t xml:space="preserve"> we</w:t>
      </w:r>
      <w:r w:rsidR="001E1C41" w:rsidRPr="00012629">
        <w:rPr>
          <w:rFonts w:ascii="Calibri" w:eastAsia="Calibri" w:hAnsi="Calibri" w:cs="Calibri"/>
          <w:sz w:val="28"/>
          <w:szCs w:val="24"/>
        </w:rPr>
        <w:t xml:space="preserve"> are seeing a greater disparity </w:t>
      </w:r>
      <w:r>
        <w:rPr>
          <w:rFonts w:ascii="Calibri" w:eastAsia="Calibri" w:hAnsi="Calibri" w:cs="Calibri"/>
          <w:sz w:val="28"/>
          <w:szCs w:val="24"/>
        </w:rPr>
        <w:t xml:space="preserve">for certain races </w:t>
      </w:r>
      <w:r w:rsidR="001E1C41" w:rsidRPr="00012629">
        <w:rPr>
          <w:rFonts w:ascii="Calibri" w:eastAsia="Calibri" w:hAnsi="Calibri" w:cs="Calibri"/>
          <w:sz w:val="28"/>
          <w:szCs w:val="24"/>
        </w:rPr>
        <w:t>because if have less income coming in, less able to afford rent.</w:t>
      </w:r>
    </w:p>
    <w:p w14:paraId="4217B544" w14:textId="2291BEBB" w:rsidR="0040115A" w:rsidRPr="00012629" w:rsidRDefault="0040115A" w:rsidP="0040115A">
      <w:pPr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sz w:val="28"/>
          <w:szCs w:val="24"/>
        </w:rPr>
      </w:pPr>
    </w:p>
    <w:p w14:paraId="4C4EDB48" w14:textId="69A73B9C" w:rsidR="0040115A" w:rsidRPr="00012629" w:rsidRDefault="0040115A" w:rsidP="0040115A">
      <w:pPr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b/>
          <w:i/>
          <w:sz w:val="28"/>
          <w:szCs w:val="24"/>
        </w:rPr>
      </w:pPr>
      <w:r w:rsidRPr="00012629">
        <w:rPr>
          <w:rFonts w:ascii="Calibri" w:eastAsia="Calibri" w:hAnsi="Calibri" w:cs="Calibri"/>
          <w:b/>
          <w:i/>
          <w:sz w:val="28"/>
          <w:szCs w:val="24"/>
        </w:rPr>
        <w:t>Vulnerability Assessment data:</w:t>
      </w:r>
    </w:p>
    <w:p w14:paraId="48782019" w14:textId="62819451" w:rsidR="0040115A" w:rsidRPr="00012629" w:rsidRDefault="0040115A" w:rsidP="0040115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Looked at various risk factors by race</w:t>
      </w:r>
    </w:p>
    <w:p w14:paraId="2023D725" w14:textId="47F2F4FF" w:rsidR="0040115A" w:rsidRPr="00012629" w:rsidRDefault="0040115A" w:rsidP="0040115A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History of Evictions</w:t>
      </w:r>
    </w:p>
    <w:p w14:paraId="4EADA8A3" w14:textId="4E075C6B" w:rsidR="0040115A" w:rsidRPr="00012629" w:rsidRDefault="0040115A" w:rsidP="0040115A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Major Health or Safety Issue </w:t>
      </w:r>
    </w:p>
    <w:p w14:paraId="0B716245" w14:textId="428D8055" w:rsidR="003B1F2A" w:rsidRPr="00012629" w:rsidRDefault="003B1F2A" w:rsidP="0040115A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LGBTQ</w:t>
      </w:r>
    </w:p>
    <w:p w14:paraId="49811944" w14:textId="53001DAC" w:rsidR="003B1F2A" w:rsidRPr="00012629" w:rsidRDefault="003B1F2A" w:rsidP="003B1F2A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24% are Hispanic and Latinx</w:t>
      </w:r>
    </w:p>
    <w:p w14:paraId="467F3829" w14:textId="140C0386" w:rsidR="008B2994" w:rsidRPr="00012629" w:rsidRDefault="008B2994" w:rsidP="008B2994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60+</w:t>
      </w:r>
    </w:p>
    <w:p w14:paraId="2BEFEA52" w14:textId="264E73F6" w:rsidR="008B2994" w:rsidRPr="00012629" w:rsidRDefault="008B2994" w:rsidP="008B2994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Heavily leaning white</w:t>
      </w:r>
    </w:p>
    <w:p w14:paraId="2AC35B24" w14:textId="02AF3022" w:rsidR="009C7718" w:rsidRPr="00012629" w:rsidRDefault="009C7718" w:rsidP="009C7718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At imminent risk of homelessness</w:t>
      </w:r>
    </w:p>
    <w:p w14:paraId="15D63D7B" w14:textId="096385CC" w:rsidR="009C7718" w:rsidRPr="00012629" w:rsidRDefault="009C7718" w:rsidP="009C7718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Proportions are much higher than general populations</w:t>
      </w:r>
    </w:p>
    <w:p w14:paraId="4A109457" w14:textId="27BAC795" w:rsidR="009C7718" w:rsidRPr="00012629" w:rsidRDefault="009C7718" w:rsidP="009C7718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Chronic or Acute Medical Conditions </w:t>
      </w:r>
    </w:p>
    <w:p w14:paraId="4387639D" w14:textId="75B46521" w:rsidR="009C7718" w:rsidRPr="00012629" w:rsidRDefault="009C7718" w:rsidP="009C7718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Hard to know what </w:t>
      </w:r>
    </w:p>
    <w:p w14:paraId="24989BED" w14:textId="723CF3C3" w:rsidR="00174979" w:rsidRPr="00012629" w:rsidRDefault="00174979" w:rsidP="0017497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lastRenderedPageBreak/>
        <w:t xml:space="preserve">Lacks Access to Shelters </w:t>
      </w:r>
    </w:p>
    <w:p w14:paraId="27607F98" w14:textId="3738E476" w:rsidR="004C3D96" w:rsidRPr="00012629" w:rsidRDefault="004C3D96" w:rsidP="0017497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Unstably housed </w:t>
      </w:r>
    </w:p>
    <w:p w14:paraId="1CA14A34" w14:textId="7C46A64C" w:rsidR="00A06973" w:rsidRPr="00012629" w:rsidRDefault="00A06973" w:rsidP="0017497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Chronic homelessness</w:t>
      </w:r>
    </w:p>
    <w:p w14:paraId="3D66AA18" w14:textId="727911F7" w:rsidR="00A06973" w:rsidRPr="00012629" w:rsidRDefault="00A06973" w:rsidP="00A06973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Expectation for PSH providers that they are housing people first who experience chronic homelessness </w:t>
      </w:r>
    </w:p>
    <w:p w14:paraId="29B324B9" w14:textId="534C5F97" w:rsidR="009D342D" w:rsidRPr="00012629" w:rsidRDefault="009D342D" w:rsidP="009D342D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Living Outside </w:t>
      </w:r>
    </w:p>
    <w:p w14:paraId="33FC14EC" w14:textId="3A25D78F" w:rsidR="004C06A7" w:rsidRPr="00012629" w:rsidRDefault="004C06A7" w:rsidP="009D342D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YYA</w:t>
      </w:r>
    </w:p>
    <w:p w14:paraId="58CB4F88" w14:textId="40717D2A" w:rsidR="004C06A7" w:rsidRPr="00012629" w:rsidRDefault="004C06A7" w:rsidP="004C06A7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Portion of Black or African American and Hispanic and Latinx are higher than general population </w:t>
      </w:r>
    </w:p>
    <w:p w14:paraId="5CDB98CF" w14:textId="6A4C58F7" w:rsidR="00173C8A" w:rsidRPr="00012629" w:rsidRDefault="00173C8A" w:rsidP="00173C8A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Family with children</w:t>
      </w:r>
    </w:p>
    <w:p w14:paraId="67FC44C6" w14:textId="2824ABB8" w:rsidR="00173C8A" w:rsidRPr="00012629" w:rsidRDefault="00173C8A" w:rsidP="00173C8A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21% are Hispanic or Latinx</w:t>
      </w:r>
    </w:p>
    <w:p w14:paraId="21DC74AF" w14:textId="5AD09EAA" w:rsidR="00AC4F4B" w:rsidRPr="00012629" w:rsidRDefault="00AC4F4B" w:rsidP="00AC4F4B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Chronic or Acute Substance Abuse </w:t>
      </w:r>
    </w:p>
    <w:p w14:paraId="1063BC73" w14:textId="0FB59C33" w:rsidR="00B87BA2" w:rsidRPr="00012629" w:rsidRDefault="00B87BA2" w:rsidP="00B87BA2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Assessment tool risk factors aligned disproportionately with experiences of white non-Hispanic male population </w:t>
      </w:r>
    </w:p>
    <w:p w14:paraId="1F5ABC8C" w14:textId="031468EB" w:rsidR="008F1765" w:rsidRPr="00012629" w:rsidRDefault="008F1765" w:rsidP="008F1765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Comment</w:t>
      </w:r>
    </w:p>
    <w:p w14:paraId="41099F84" w14:textId="1B26295A" w:rsidR="008F1765" w:rsidRPr="00012629" w:rsidRDefault="00012629" w:rsidP="008F1765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Would be helpful to have c</w:t>
      </w:r>
      <w:r w:rsidR="008F1765" w:rsidRPr="00012629">
        <w:rPr>
          <w:rFonts w:ascii="Calibri" w:eastAsia="Calibri" w:hAnsi="Calibri" w:cs="Calibri"/>
          <w:sz w:val="28"/>
          <w:szCs w:val="24"/>
        </w:rPr>
        <w:t xml:space="preserve">harts by % of demographic </w:t>
      </w:r>
    </w:p>
    <w:p w14:paraId="57BA5CEB" w14:textId="220D2A01" w:rsidR="005F1D14" w:rsidRPr="00012629" w:rsidRDefault="005F1D14" w:rsidP="005F1D1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Questions</w:t>
      </w:r>
      <w:r w:rsidR="00012629">
        <w:rPr>
          <w:rFonts w:ascii="Calibri" w:eastAsia="Calibri" w:hAnsi="Calibri" w:cs="Calibri"/>
          <w:sz w:val="28"/>
          <w:szCs w:val="24"/>
        </w:rPr>
        <w:t>:</w:t>
      </w:r>
    </w:p>
    <w:p w14:paraId="525069A3" w14:textId="6ED0A3B8" w:rsidR="005F1D14" w:rsidRDefault="005F1D14" w:rsidP="005F1D14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lastRenderedPageBreak/>
        <w:t>Evidence of having acute or chronic substance use- wondering if that’s correlate</w:t>
      </w:r>
      <w:r w:rsidR="00012629">
        <w:rPr>
          <w:rFonts w:ascii="Calibri" w:eastAsia="Calibri" w:hAnsi="Calibri" w:cs="Calibri"/>
          <w:sz w:val="28"/>
          <w:szCs w:val="24"/>
        </w:rPr>
        <w:t>d to higher incarceration level?</w:t>
      </w:r>
      <w:r w:rsidR="00012629" w:rsidRPr="00012629">
        <w:rPr>
          <w:rFonts w:ascii="Calibri" w:eastAsia="Calibri" w:hAnsi="Calibri" w:cs="Calibri"/>
          <w:i/>
          <w:sz w:val="28"/>
          <w:szCs w:val="24"/>
        </w:rPr>
        <w:t xml:space="preserve"> Perhaps but we can’t assume from data alone</w:t>
      </w:r>
    </w:p>
    <w:p w14:paraId="5525B5D1" w14:textId="0B29C6F1" w:rsidR="00012629" w:rsidRPr="00012629" w:rsidRDefault="00012629" w:rsidP="005F1D14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Calibri" w:hAnsi="Calibri" w:cs="Calibri"/>
          <w:i/>
          <w:sz w:val="28"/>
          <w:szCs w:val="24"/>
        </w:rPr>
      </w:pPr>
      <w:r w:rsidRPr="00012629">
        <w:rPr>
          <w:rFonts w:ascii="Calibri" w:eastAsia="Calibri" w:hAnsi="Calibri" w:cs="Calibri"/>
          <w:i/>
          <w:sz w:val="28"/>
          <w:szCs w:val="24"/>
        </w:rPr>
        <w:t>Many data trends we are seeing are similar to nation-wide data which signals part of systemic racism and impact on housing/housing access</w:t>
      </w:r>
    </w:p>
    <w:p w14:paraId="7281BF3E" w14:textId="37015967" w:rsidR="00330ED6" w:rsidRPr="00012629" w:rsidRDefault="004C09D0" w:rsidP="00550D80">
      <w:pPr>
        <w:spacing w:beforeAutospacing="1" w:afterAutospacing="1" w:line="360" w:lineRule="auto"/>
        <w:rPr>
          <w:rFonts w:ascii="Calibri" w:eastAsia="Calibri" w:hAnsi="Calibri" w:cs="Calibri"/>
          <w:b/>
          <w:i/>
          <w:sz w:val="28"/>
          <w:szCs w:val="24"/>
        </w:rPr>
      </w:pPr>
      <w:r w:rsidRPr="00012629">
        <w:rPr>
          <w:rFonts w:ascii="Calibri" w:eastAsia="Calibri" w:hAnsi="Calibri" w:cs="Calibri"/>
          <w:b/>
          <w:i/>
          <w:sz w:val="28"/>
          <w:szCs w:val="24"/>
        </w:rPr>
        <w:t>Discu</w:t>
      </w:r>
      <w:r w:rsidR="006A5E85" w:rsidRPr="00012629">
        <w:rPr>
          <w:rFonts w:ascii="Calibri" w:eastAsia="Calibri" w:hAnsi="Calibri" w:cs="Calibri"/>
          <w:b/>
          <w:i/>
          <w:sz w:val="28"/>
          <w:szCs w:val="24"/>
        </w:rPr>
        <w:t>ssion</w:t>
      </w:r>
      <w:r w:rsidR="00012629">
        <w:rPr>
          <w:rFonts w:ascii="Calibri" w:eastAsia="Calibri" w:hAnsi="Calibri" w:cs="Calibri"/>
          <w:b/>
          <w:i/>
          <w:sz w:val="28"/>
          <w:szCs w:val="24"/>
        </w:rPr>
        <w:t xml:space="preserve"> of data presented</w:t>
      </w:r>
      <w:r w:rsidR="006A5E85" w:rsidRPr="00012629">
        <w:rPr>
          <w:rFonts w:ascii="Calibri" w:eastAsia="Calibri" w:hAnsi="Calibri" w:cs="Calibri"/>
          <w:b/>
          <w:i/>
          <w:sz w:val="28"/>
          <w:szCs w:val="24"/>
        </w:rPr>
        <w:t>:</w:t>
      </w:r>
    </w:p>
    <w:p w14:paraId="4502C495" w14:textId="1DA235AF" w:rsidR="00550D80" w:rsidRPr="00012629" w:rsidRDefault="00550D80" w:rsidP="00012629">
      <w:pPr>
        <w:pStyle w:val="ListParagraph"/>
        <w:numPr>
          <w:ilvl w:val="0"/>
          <w:numId w:val="22"/>
        </w:numPr>
        <w:spacing w:beforeAutospacing="1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Shows systemic racism </w:t>
      </w:r>
    </w:p>
    <w:p w14:paraId="72F22D5F" w14:textId="765178AA" w:rsidR="00301292" w:rsidRPr="00012629" w:rsidRDefault="00301292" w:rsidP="00012629">
      <w:pPr>
        <w:pStyle w:val="ListParagraph"/>
        <w:numPr>
          <w:ilvl w:val="0"/>
          <w:numId w:val="22"/>
        </w:numPr>
        <w:spacing w:beforeAutospacing="1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Seems like a lot of why questions came up and answers will inform what we do </w:t>
      </w:r>
    </w:p>
    <w:p w14:paraId="2E8F1ACE" w14:textId="71F3742F" w:rsidR="00301292" w:rsidRPr="00012629" w:rsidRDefault="00301292" w:rsidP="00012629">
      <w:pPr>
        <w:pStyle w:val="ListParagraph"/>
        <w:numPr>
          <w:ilvl w:val="0"/>
          <w:numId w:val="22"/>
        </w:numPr>
        <w:spacing w:beforeAutospacing="1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Wanting to dig more into those whys </w:t>
      </w:r>
    </w:p>
    <w:p w14:paraId="23BD210B" w14:textId="213CBA86" w:rsidR="005C20E4" w:rsidRPr="00012629" w:rsidRDefault="00F63819" w:rsidP="00012629">
      <w:pPr>
        <w:pStyle w:val="ListParagraph"/>
        <w:numPr>
          <w:ilvl w:val="0"/>
          <w:numId w:val="22"/>
        </w:numPr>
        <w:spacing w:beforeAutospacing="1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Are some of these numbers impacted by who is getting incarcerated? </w:t>
      </w:r>
    </w:p>
    <w:p w14:paraId="4AEE2AF0" w14:textId="7D9BB121" w:rsidR="00550D80" w:rsidRPr="00012629" w:rsidRDefault="0047582C" w:rsidP="00012629">
      <w:pPr>
        <w:pStyle w:val="ListParagraph"/>
        <w:numPr>
          <w:ilvl w:val="0"/>
          <w:numId w:val="22"/>
        </w:numPr>
        <w:spacing w:beforeAutospacing="1" w:afterAutospacing="1" w:line="24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A lot to absorb but appreciated seeing </w:t>
      </w:r>
    </w:p>
    <w:p w14:paraId="5E57B685" w14:textId="3D8B0793" w:rsidR="5A5AC3C0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Equity and Inclusion Goal and Action Steps for Fall 2020/Winter 2021 – 3</w:t>
      </w:r>
      <w:r w:rsidR="00136F39" w:rsidRPr="00012629">
        <w:rPr>
          <w:rFonts w:ascii="Calibri" w:eastAsia="Calibri" w:hAnsi="Calibri" w:cs="Calibri"/>
          <w:b/>
          <w:sz w:val="28"/>
          <w:szCs w:val="24"/>
        </w:rPr>
        <w:t>5 min</w:t>
      </w:r>
    </w:p>
    <w:p w14:paraId="18CA41C2" w14:textId="16F2EDB0" w:rsidR="004D2B4E" w:rsidRDefault="004D2B4E" w:rsidP="00381B9D">
      <w:pPr>
        <w:pStyle w:val="ListParagraph"/>
        <w:numPr>
          <w:ilvl w:val="0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>Co-Chair</w:t>
      </w:r>
      <w:r w:rsidR="00012629">
        <w:rPr>
          <w:rFonts w:ascii="Calibri" w:eastAsia="Calibri" w:hAnsi="Calibri" w:cs="Calibri"/>
          <w:sz w:val="28"/>
          <w:szCs w:val="24"/>
        </w:rPr>
        <w:t xml:space="preserve"> conversation</w:t>
      </w:r>
    </w:p>
    <w:p w14:paraId="00952706" w14:textId="608D2F99" w:rsidR="00012629" w:rsidRDefault="00012629" w:rsidP="00012629">
      <w:pPr>
        <w:pStyle w:val="ListParagraph"/>
        <w:numPr>
          <w:ilvl w:val="1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Looking for co-chair for committee</w:t>
      </w:r>
    </w:p>
    <w:p w14:paraId="2367FAA4" w14:textId="67BDA924" w:rsidR="00012629" w:rsidRDefault="00012629" w:rsidP="00012629">
      <w:pPr>
        <w:pStyle w:val="ListParagraph"/>
        <w:numPr>
          <w:ilvl w:val="1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Reach out to Brooke if interested and want to learn more about possible responsibilities </w:t>
      </w:r>
    </w:p>
    <w:p w14:paraId="720EBE4A" w14:textId="1FA083F7" w:rsidR="00012629" w:rsidRPr="00012629" w:rsidRDefault="00012629" w:rsidP="00012629">
      <w:pPr>
        <w:pStyle w:val="ListParagraph"/>
        <w:numPr>
          <w:ilvl w:val="0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New CoC staff- Coordinated Entry Specialist will be taking on facilitation </w:t>
      </w:r>
    </w:p>
    <w:p w14:paraId="5991130B" w14:textId="733142E7" w:rsidR="00381B9D" w:rsidRDefault="00330ED6" w:rsidP="00381B9D">
      <w:pPr>
        <w:pStyle w:val="ListParagraph"/>
        <w:numPr>
          <w:ilvl w:val="0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Planning goals and action steps </w:t>
      </w:r>
    </w:p>
    <w:p w14:paraId="43E07D72" w14:textId="0E2BE582" w:rsidR="007F70B1" w:rsidRDefault="007F70B1" w:rsidP="007F70B1">
      <w:pPr>
        <w:pStyle w:val="ListParagraph"/>
        <w:numPr>
          <w:ilvl w:val="1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Reviewed Strategic Goals Chart</w:t>
      </w:r>
    </w:p>
    <w:p w14:paraId="451054C3" w14:textId="1D2F62A0" w:rsidR="007F70B1" w:rsidRDefault="007F70B1" w:rsidP="007F70B1">
      <w:pPr>
        <w:pStyle w:val="ListParagraph"/>
        <w:numPr>
          <w:ilvl w:val="1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Committee members in attendance felt chart could be useful to mapping out strategic goals, activities, and action steps for the group</w:t>
      </w:r>
    </w:p>
    <w:p w14:paraId="3DE74DAC" w14:textId="4143734D" w:rsidR="007F70B1" w:rsidRDefault="007F70B1" w:rsidP="007F70B1">
      <w:pPr>
        <w:pStyle w:val="ListParagraph"/>
        <w:numPr>
          <w:ilvl w:val="1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Reviewed chart together</w:t>
      </w:r>
    </w:p>
    <w:p w14:paraId="53AB38E6" w14:textId="382BD608" w:rsidR="007F70B1" w:rsidRPr="00012629" w:rsidRDefault="007F70B1" w:rsidP="007F70B1">
      <w:pPr>
        <w:pStyle w:val="ListParagraph"/>
        <w:numPr>
          <w:ilvl w:val="1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Will send out so members can add ideas prior to next meeting. </w:t>
      </w:r>
    </w:p>
    <w:p w14:paraId="3F8BABCF" w14:textId="04BED1A5" w:rsidR="00663B7F" w:rsidRDefault="00663B7F" w:rsidP="00381B9D">
      <w:pPr>
        <w:pStyle w:val="ListParagraph"/>
        <w:numPr>
          <w:ilvl w:val="0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Lived experience </w:t>
      </w:r>
    </w:p>
    <w:p w14:paraId="277D472A" w14:textId="42B8D20D" w:rsidR="007F70B1" w:rsidRPr="00012629" w:rsidRDefault="007F70B1" w:rsidP="007F70B1">
      <w:pPr>
        <w:pStyle w:val="ListParagraph"/>
        <w:numPr>
          <w:ilvl w:val="1"/>
          <w:numId w:val="17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 xml:space="preserve">Needing to engage more people with lived experience of homelessness in committee, committee work, and hearing from their perspectives </w:t>
      </w:r>
    </w:p>
    <w:p w14:paraId="06A068F0" w14:textId="7396B106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t>Next Steps for Committee – 2</w:t>
      </w:r>
      <w:r w:rsidR="00136F39" w:rsidRPr="00012629">
        <w:rPr>
          <w:rFonts w:ascii="Calibri" w:eastAsia="Calibri" w:hAnsi="Calibri" w:cs="Calibri"/>
          <w:b/>
          <w:sz w:val="28"/>
          <w:szCs w:val="24"/>
        </w:rPr>
        <w:t xml:space="preserve"> min</w:t>
      </w:r>
    </w:p>
    <w:p w14:paraId="660B4C67" w14:textId="2736D0C8" w:rsidR="006F4D67" w:rsidRPr="00012629" w:rsidRDefault="00C25A66" w:rsidP="5A5AC3C0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Next meeting </w:t>
      </w:r>
      <w:r w:rsidR="00330ED6" w:rsidRPr="00012629">
        <w:rPr>
          <w:rFonts w:ascii="Calibri" w:eastAsia="Calibri" w:hAnsi="Calibri" w:cs="Calibri"/>
          <w:sz w:val="28"/>
          <w:szCs w:val="24"/>
        </w:rPr>
        <w:t>November 20</w:t>
      </w:r>
      <w:r w:rsidR="00330ED6" w:rsidRPr="00012629">
        <w:rPr>
          <w:rFonts w:ascii="Calibri" w:eastAsia="Calibri" w:hAnsi="Calibri" w:cs="Calibri"/>
          <w:sz w:val="28"/>
          <w:szCs w:val="24"/>
          <w:vertAlign w:val="superscript"/>
        </w:rPr>
        <w:t>th</w:t>
      </w:r>
    </w:p>
    <w:p w14:paraId="7CF44C3D" w14:textId="2F238309" w:rsidR="00663B7F" w:rsidRPr="00012629" w:rsidRDefault="00663B7F" w:rsidP="00663B7F">
      <w:pPr>
        <w:pStyle w:val="ListParagraph"/>
        <w:numPr>
          <w:ilvl w:val="1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sz w:val="28"/>
          <w:szCs w:val="24"/>
        </w:rPr>
        <w:t xml:space="preserve">CE Specialist will join </w:t>
      </w:r>
    </w:p>
    <w:p w14:paraId="1509FA84" w14:textId="635D820F" w:rsidR="003C2F1F" w:rsidRPr="00C25A66" w:rsidRDefault="003C2F1F" w:rsidP="00330ED6">
      <w:pPr>
        <w:pStyle w:val="ListParagraph"/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</w:p>
    <w:sectPr w:rsidR="003C2F1F" w:rsidRPr="00C2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21"/>
  </w:num>
  <w:num w:numId="15">
    <w:abstractNumId w:val="6"/>
  </w:num>
  <w:num w:numId="16">
    <w:abstractNumId w:val="17"/>
  </w:num>
  <w:num w:numId="17">
    <w:abstractNumId w:val="10"/>
  </w:num>
  <w:num w:numId="18">
    <w:abstractNumId w:val="19"/>
  </w:num>
  <w:num w:numId="19">
    <w:abstractNumId w:val="11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12629"/>
    <w:rsid w:val="00027A05"/>
    <w:rsid w:val="00052CD2"/>
    <w:rsid w:val="00062EF2"/>
    <w:rsid w:val="00070A3D"/>
    <w:rsid w:val="00071F0F"/>
    <w:rsid w:val="0008119F"/>
    <w:rsid w:val="00082D31"/>
    <w:rsid w:val="000F1E78"/>
    <w:rsid w:val="001139B9"/>
    <w:rsid w:val="00125409"/>
    <w:rsid w:val="00132482"/>
    <w:rsid w:val="00136F39"/>
    <w:rsid w:val="001419F6"/>
    <w:rsid w:val="00147B32"/>
    <w:rsid w:val="00152EDD"/>
    <w:rsid w:val="00173C8A"/>
    <w:rsid w:val="00174979"/>
    <w:rsid w:val="001866BB"/>
    <w:rsid w:val="0019098B"/>
    <w:rsid w:val="001B0F4A"/>
    <w:rsid w:val="001B3136"/>
    <w:rsid w:val="001E1C41"/>
    <w:rsid w:val="001E2A29"/>
    <w:rsid w:val="00255A73"/>
    <w:rsid w:val="002708E9"/>
    <w:rsid w:val="002832AD"/>
    <w:rsid w:val="002862C7"/>
    <w:rsid w:val="002D4826"/>
    <w:rsid w:val="002E143F"/>
    <w:rsid w:val="00301292"/>
    <w:rsid w:val="003053FC"/>
    <w:rsid w:val="0031205C"/>
    <w:rsid w:val="00330ED6"/>
    <w:rsid w:val="00332936"/>
    <w:rsid w:val="003504B3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F0F02"/>
    <w:rsid w:val="0040115A"/>
    <w:rsid w:val="00435A3A"/>
    <w:rsid w:val="004410B1"/>
    <w:rsid w:val="00447D10"/>
    <w:rsid w:val="0047582C"/>
    <w:rsid w:val="004A4D50"/>
    <w:rsid w:val="004C06A7"/>
    <w:rsid w:val="004C09D0"/>
    <w:rsid w:val="004C3D96"/>
    <w:rsid w:val="004D2B4E"/>
    <w:rsid w:val="00515A2B"/>
    <w:rsid w:val="00516D84"/>
    <w:rsid w:val="00532BC1"/>
    <w:rsid w:val="005339C7"/>
    <w:rsid w:val="00535E26"/>
    <w:rsid w:val="00550D80"/>
    <w:rsid w:val="00570608"/>
    <w:rsid w:val="00570C37"/>
    <w:rsid w:val="00572B17"/>
    <w:rsid w:val="005A5786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5E2"/>
    <w:rsid w:val="006853DF"/>
    <w:rsid w:val="00696777"/>
    <w:rsid w:val="006A5E85"/>
    <w:rsid w:val="006C3E8D"/>
    <w:rsid w:val="006F14B2"/>
    <w:rsid w:val="006F4D67"/>
    <w:rsid w:val="006F75BC"/>
    <w:rsid w:val="00750016"/>
    <w:rsid w:val="00772B42"/>
    <w:rsid w:val="00786053"/>
    <w:rsid w:val="007C117E"/>
    <w:rsid w:val="007D1F13"/>
    <w:rsid w:val="007F70B1"/>
    <w:rsid w:val="00802084"/>
    <w:rsid w:val="00806EC4"/>
    <w:rsid w:val="0085593D"/>
    <w:rsid w:val="008657EA"/>
    <w:rsid w:val="008744D2"/>
    <w:rsid w:val="0088003E"/>
    <w:rsid w:val="00887A4E"/>
    <w:rsid w:val="008B2994"/>
    <w:rsid w:val="008D128D"/>
    <w:rsid w:val="008E1D35"/>
    <w:rsid w:val="008F1765"/>
    <w:rsid w:val="008F2AE7"/>
    <w:rsid w:val="008F3BCB"/>
    <w:rsid w:val="00901138"/>
    <w:rsid w:val="00903483"/>
    <w:rsid w:val="0092766F"/>
    <w:rsid w:val="00930994"/>
    <w:rsid w:val="00947BE8"/>
    <w:rsid w:val="009609D3"/>
    <w:rsid w:val="00963A4E"/>
    <w:rsid w:val="0098100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9281D"/>
    <w:rsid w:val="00AC4F4B"/>
    <w:rsid w:val="00AE209B"/>
    <w:rsid w:val="00AE72FC"/>
    <w:rsid w:val="00B15C10"/>
    <w:rsid w:val="00B30723"/>
    <w:rsid w:val="00B82868"/>
    <w:rsid w:val="00B83288"/>
    <w:rsid w:val="00B87BA2"/>
    <w:rsid w:val="00BA5F83"/>
    <w:rsid w:val="00BB1D8F"/>
    <w:rsid w:val="00BD6827"/>
    <w:rsid w:val="00BF4960"/>
    <w:rsid w:val="00C065E3"/>
    <w:rsid w:val="00C15875"/>
    <w:rsid w:val="00C23A62"/>
    <w:rsid w:val="00C259CD"/>
    <w:rsid w:val="00C25A66"/>
    <w:rsid w:val="00C47A5C"/>
    <w:rsid w:val="00CA6301"/>
    <w:rsid w:val="00CA7604"/>
    <w:rsid w:val="00CC528A"/>
    <w:rsid w:val="00CD50A1"/>
    <w:rsid w:val="00CE5A02"/>
    <w:rsid w:val="00CF4F6B"/>
    <w:rsid w:val="00D036CA"/>
    <w:rsid w:val="00D17D7B"/>
    <w:rsid w:val="00D5666A"/>
    <w:rsid w:val="00D66E77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546B"/>
    <w:rsid w:val="00E65DA8"/>
    <w:rsid w:val="00E810B9"/>
    <w:rsid w:val="00EB3776"/>
    <w:rsid w:val="00EB3DAC"/>
    <w:rsid w:val="00EC4C47"/>
    <w:rsid w:val="00F14444"/>
    <w:rsid w:val="00F439EF"/>
    <w:rsid w:val="00F557D9"/>
    <w:rsid w:val="00F6013E"/>
    <w:rsid w:val="00F62656"/>
    <w:rsid w:val="00F63819"/>
    <w:rsid w:val="00F83062"/>
    <w:rsid w:val="00FB1725"/>
    <w:rsid w:val="00FE0BCB"/>
    <w:rsid w:val="00FF4335"/>
    <w:rsid w:val="00FF4A2A"/>
    <w:rsid w:val="02E78B28"/>
    <w:rsid w:val="03202A6F"/>
    <w:rsid w:val="0686D130"/>
    <w:rsid w:val="0B530C27"/>
    <w:rsid w:val="0E8F2814"/>
    <w:rsid w:val="14E1E3A3"/>
    <w:rsid w:val="20849944"/>
    <w:rsid w:val="248A42EB"/>
    <w:rsid w:val="24C40C8F"/>
    <w:rsid w:val="3371E5D2"/>
    <w:rsid w:val="395A0FC9"/>
    <w:rsid w:val="3B99BDF7"/>
    <w:rsid w:val="3CC47E9F"/>
    <w:rsid w:val="4E58B1A6"/>
    <w:rsid w:val="51EB5F35"/>
    <w:rsid w:val="53DCB592"/>
    <w:rsid w:val="561A06A6"/>
    <w:rsid w:val="5A5AC3C0"/>
    <w:rsid w:val="5E30924E"/>
    <w:rsid w:val="5EEBC55D"/>
    <w:rsid w:val="5F3AD3E6"/>
    <w:rsid w:val="5FE09564"/>
    <w:rsid w:val="61D26921"/>
    <w:rsid w:val="63380E7D"/>
    <w:rsid w:val="6DB47CD3"/>
    <w:rsid w:val="7064355C"/>
    <w:rsid w:val="74A7E6AD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1" ma:contentTypeDescription="Create a new document." ma:contentTypeScope="" ma:versionID="d5720e707f6ab5de90a71e00f83d0483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d6bb610d444d58cf24bba94987bd84dc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CD20F-5F47-42B5-AF6C-61020111B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33EEE-6885-439F-9CE0-47E28B2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3</cp:revision>
  <dcterms:created xsi:type="dcterms:W3CDTF">2020-10-23T17:08:00Z</dcterms:created>
  <dcterms:modified xsi:type="dcterms:W3CDTF">2020-10-23T17:08:00Z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