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8BFF" w14:textId="475153BC" w:rsidR="3AA35E98" w:rsidRDefault="3AA35E98" w:rsidP="48B25EE1">
      <w:pPr>
        <w:jc w:val="center"/>
        <w:rPr>
          <w:rFonts w:ascii="Calibri" w:eastAsia="Calibri" w:hAnsi="Calibri" w:cs="Calibri"/>
          <w:sz w:val="28"/>
          <w:szCs w:val="28"/>
        </w:rPr>
      </w:pPr>
      <w:r w:rsidRPr="48B25EE1">
        <w:rPr>
          <w:rFonts w:ascii="Calibri" w:eastAsia="Calibri" w:hAnsi="Calibri" w:cs="Calibri"/>
          <w:b/>
          <w:bCs/>
          <w:sz w:val="28"/>
          <w:szCs w:val="28"/>
        </w:rPr>
        <w:t xml:space="preserve">Coordinated Entry Committee Meeting </w:t>
      </w:r>
      <w:r w:rsidR="006F523D">
        <w:rPr>
          <w:rFonts w:ascii="Calibri" w:eastAsia="Calibri" w:hAnsi="Calibri" w:cs="Calibri"/>
          <w:b/>
          <w:bCs/>
          <w:sz w:val="28"/>
          <w:szCs w:val="28"/>
        </w:rPr>
        <w:t>Minutes</w:t>
      </w:r>
      <w:bookmarkStart w:id="0" w:name="_GoBack"/>
      <w:bookmarkEnd w:id="0"/>
    </w:p>
    <w:p w14:paraId="4AEE5843" w14:textId="7B458377" w:rsidR="3AA35E98" w:rsidRDefault="3AA35E98" w:rsidP="48B25EE1">
      <w:pPr>
        <w:jc w:val="center"/>
        <w:rPr>
          <w:rFonts w:ascii="Calibri" w:eastAsia="Calibri" w:hAnsi="Calibri" w:cs="Calibri"/>
          <w:sz w:val="24"/>
          <w:szCs w:val="24"/>
        </w:rPr>
      </w:pPr>
      <w:r w:rsidRPr="48B25EE1">
        <w:rPr>
          <w:rFonts w:ascii="Calibri" w:eastAsia="Calibri" w:hAnsi="Calibri" w:cs="Calibri"/>
          <w:b/>
          <w:bCs/>
          <w:sz w:val="24"/>
          <w:szCs w:val="24"/>
        </w:rPr>
        <w:t xml:space="preserve">Tuesday, </w:t>
      </w:r>
      <w:r w:rsidR="003246FB">
        <w:rPr>
          <w:rFonts w:ascii="Calibri" w:eastAsia="Calibri" w:hAnsi="Calibri" w:cs="Calibri"/>
          <w:b/>
          <w:bCs/>
          <w:sz w:val="24"/>
          <w:szCs w:val="24"/>
        </w:rPr>
        <w:t>November 10</w:t>
      </w:r>
      <w:r w:rsidRPr="48B25EE1">
        <w:rPr>
          <w:rFonts w:ascii="Calibri" w:eastAsia="Calibri" w:hAnsi="Calibri" w:cs="Calibri"/>
          <w:b/>
          <w:bCs/>
          <w:sz w:val="24"/>
          <w:szCs w:val="24"/>
        </w:rPr>
        <w:t>, 20</w:t>
      </w:r>
      <w:r w:rsidR="325B07F4" w:rsidRPr="48B25EE1">
        <w:rPr>
          <w:rFonts w:ascii="Calibri" w:eastAsia="Calibri" w:hAnsi="Calibri" w:cs="Calibri"/>
          <w:b/>
          <w:bCs/>
          <w:sz w:val="24"/>
          <w:szCs w:val="24"/>
        </w:rPr>
        <w:t>20</w:t>
      </w:r>
      <w:r>
        <w:br/>
      </w:r>
      <w:r w:rsidRPr="48B25EE1">
        <w:rPr>
          <w:rFonts w:ascii="Calibri" w:eastAsia="Calibri" w:hAnsi="Calibri" w:cs="Calibri"/>
          <w:b/>
          <w:bCs/>
          <w:sz w:val="24"/>
          <w:szCs w:val="24"/>
        </w:rPr>
        <w:t xml:space="preserve">3:00 – 4:30 </w:t>
      </w:r>
    </w:p>
    <w:p w14:paraId="5CDB1BFA" w14:textId="418D38D6" w:rsidR="48B25EE1" w:rsidRDefault="48B25EE1" w:rsidP="48B25EE1">
      <w:pPr>
        <w:spacing w:line="360" w:lineRule="auto"/>
        <w:rPr>
          <w:rFonts w:ascii="Calibri" w:eastAsia="Calibri" w:hAnsi="Calibri" w:cs="Calibri"/>
          <w:sz w:val="24"/>
          <w:szCs w:val="24"/>
        </w:rPr>
      </w:pPr>
    </w:p>
    <w:p w14:paraId="31D73F15" w14:textId="6F9C7BD4" w:rsidR="3AA35E98" w:rsidRDefault="3AA35E98" w:rsidP="48B25EE1">
      <w:pPr>
        <w:spacing w:line="360" w:lineRule="auto"/>
        <w:rPr>
          <w:rFonts w:ascii="Calibri" w:eastAsia="Calibri" w:hAnsi="Calibri" w:cs="Calibri"/>
          <w:b/>
          <w:bCs/>
          <w:sz w:val="24"/>
          <w:szCs w:val="24"/>
        </w:rPr>
      </w:pPr>
      <w:r w:rsidRPr="48B25EE1">
        <w:rPr>
          <w:rFonts w:ascii="Calibri" w:eastAsia="Calibri" w:hAnsi="Calibri" w:cs="Calibri"/>
          <w:b/>
          <w:bCs/>
          <w:sz w:val="24"/>
          <w:szCs w:val="24"/>
        </w:rPr>
        <w:t>Introduction – 10 minutes</w:t>
      </w:r>
    </w:p>
    <w:p w14:paraId="61475FD6" w14:textId="359F5AAD" w:rsidR="002C42D7" w:rsidRPr="002C42D7" w:rsidRDefault="002C42D7" w:rsidP="48B25EE1">
      <w:pPr>
        <w:spacing w:line="360" w:lineRule="auto"/>
        <w:rPr>
          <w:rFonts w:ascii="Calibri" w:eastAsia="Calibri" w:hAnsi="Calibri" w:cs="Calibri"/>
          <w:bCs/>
          <w:sz w:val="24"/>
          <w:szCs w:val="24"/>
        </w:rPr>
      </w:pPr>
      <w:r>
        <w:rPr>
          <w:rFonts w:ascii="Calibri" w:eastAsia="Calibri" w:hAnsi="Calibri" w:cs="Calibri"/>
          <w:bCs/>
          <w:sz w:val="24"/>
          <w:szCs w:val="24"/>
        </w:rPr>
        <w:t xml:space="preserve">Owen Wallace; Michele LaFleur; </w:t>
      </w:r>
      <w:r w:rsidR="004F2828">
        <w:rPr>
          <w:rFonts w:ascii="Calibri" w:eastAsia="Calibri" w:hAnsi="Calibri" w:cs="Calibri"/>
          <w:bCs/>
          <w:sz w:val="24"/>
          <w:szCs w:val="24"/>
        </w:rPr>
        <w:t xml:space="preserve">Kelsey </w:t>
      </w:r>
      <w:proofErr w:type="spellStart"/>
      <w:r w:rsidR="004F2828">
        <w:rPr>
          <w:rFonts w:ascii="Calibri" w:eastAsia="Calibri" w:hAnsi="Calibri" w:cs="Calibri"/>
          <w:bCs/>
          <w:sz w:val="24"/>
          <w:szCs w:val="24"/>
        </w:rPr>
        <w:t>Wessels</w:t>
      </w:r>
      <w:proofErr w:type="spellEnd"/>
      <w:r w:rsidR="004F2828">
        <w:rPr>
          <w:rFonts w:ascii="Calibri" w:eastAsia="Calibri" w:hAnsi="Calibri" w:cs="Calibri"/>
          <w:bCs/>
          <w:sz w:val="24"/>
          <w:szCs w:val="24"/>
        </w:rPr>
        <w:t xml:space="preserve">; </w:t>
      </w:r>
      <w:proofErr w:type="spellStart"/>
      <w:r w:rsidR="00EF45E5">
        <w:rPr>
          <w:rFonts w:ascii="Calibri" w:eastAsia="Calibri" w:hAnsi="Calibri" w:cs="Calibri"/>
          <w:bCs/>
          <w:sz w:val="24"/>
          <w:szCs w:val="24"/>
        </w:rPr>
        <w:t>Shaundell</w:t>
      </w:r>
      <w:proofErr w:type="spellEnd"/>
      <w:r w:rsidR="00EF45E5">
        <w:rPr>
          <w:rFonts w:ascii="Calibri" w:eastAsia="Calibri" w:hAnsi="Calibri" w:cs="Calibri"/>
          <w:bCs/>
          <w:sz w:val="24"/>
          <w:szCs w:val="24"/>
        </w:rPr>
        <w:t xml:space="preserve"> Diaz; </w:t>
      </w:r>
      <w:r w:rsidR="005F3C30">
        <w:rPr>
          <w:rFonts w:ascii="Calibri" w:eastAsia="Calibri" w:hAnsi="Calibri" w:cs="Calibri"/>
          <w:bCs/>
          <w:sz w:val="24"/>
          <w:szCs w:val="24"/>
        </w:rPr>
        <w:t xml:space="preserve">Jeff Lowenstein; </w:t>
      </w:r>
      <w:r w:rsidR="005118B7">
        <w:rPr>
          <w:rFonts w:ascii="Calibri" w:eastAsia="Calibri" w:hAnsi="Calibri" w:cs="Calibri"/>
          <w:bCs/>
          <w:sz w:val="24"/>
          <w:szCs w:val="24"/>
        </w:rPr>
        <w:t xml:space="preserve">Jonathon Morey; </w:t>
      </w:r>
      <w:r w:rsidR="00C435EB">
        <w:rPr>
          <w:rFonts w:ascii="Calibri" w:eastAsia="Calibri" w:hAnsi="Calibri" w:cs="Calibri"/>
          <w:bCs/>
          <w:sz w:val="24"/>
          <w:szCs w:val="24"/>
        </w:rPr>
        <w:t xml:space="preserve">Heather Roy; </w:t>
      </w:r>
      <w:r w:rsidR="004831E2">
        <w:rPr>
          <w:rFonts w:ascii="Calibri" w:eastAsia="Calibri" w:hAnsi="Calibri" w:cs="Calibri"/>
          <w:bCs/>
          <w:sz w:val="24"/>
          <w:szCs w:val="24"/>
        </w:rPr>
        <w:t>Kara Peters; Lisa Goldsmith</w:t>
      </w:r>
    </w:p>
    <w:p w14:paraId="262843D6" w14:textId="0ADE066A" w:rsidR="003D11D9" w:rsidRDefault="003D11D9" w:rsidP="48B25EE1">
      <w:pPr>
        <w:spacing w:line="360" w:lineRule="auto"/>
        <w:rPr>
          <w:rFonts w:ascii="Calibri" w:eastAsia="Calibri" w:hAnsi="Calibri" w:cs="Calibri"/>
          <w:b/>
          <w:bCs/>
          <w:sz w:val="24"/>
          <w:szCs w:val="24"/>
        </w:rPr>
      </w:pPr>
      <w:r>
        <w:rPr>
          <w:rFonts w:ascii="Calibri" w:eastAsia="Calibri" w:hAnsi="Calibri" w:cs="Calibri"/>
          <w:b/>
          <w:bCs/>
          <w:sz w:val="24"/>
          <w:szCs w:val="24"/>
        </w:rPr>
        <w:t>Committee</w:t>
      </w:r>
      <w:r w:rsidR="004E6601">
        <w:rPr>
          <w:rFonts w:ascii="Calibri" w:eastAsia="Calibri" w:hAnsi="Calibri" w:cs="Calibri"/>
          <w:b/>
          <w:bCs/>
          <w:sz w:val="24"/>
          <w:szCs w:val="24"/>
        </w:rPr>
        <w:t xml:space="preserve"> Membership Check-In </w:t>
      </w:r>
      <w:r>
        <w:rPr>
          <w:rFonts w:ascii="Calibri" w:eastAsia="Calibri" w:hAnsi="Calibri" w:cs="Calibri"/>
          <w:b/>
          <w:bCs/>
          <w:sz w:val="24"/>
          <w:szCs w:val="24"/>
        </w:rPr>
        <w:t>– 2 min</w:t>
      </w:r>
    </w:p>
    <w:p w14:paraId="77EEA68F" w14:textId="7D1F4AA2" w:rsidR="003D11D9" w:rsidRDefault="003D11D9" w:rsidP="003D11D9">
      <w:pPr>
        <w:pStyle w:val="ListParagraph"/>
        <w:numPr>
          <w:ilvl w:val="0"/>
          <w:numId w:val="8"/>
        </w:numPr>
        <w:spacing w:line="360" w:lineRule="auto"/>
        <w:rPr>
          <w:rFonts w:ascii="Calibri" w:eastAsia="Calibri" w:hAnsi="Calibri" w:cs="Calibri"/>
          <w:bCs/>
          <w:sz w:val="24"/>
          <w:szCs w:val="24"/>
        </w:rPr>
      </w:pPr>
      <w:r>
        <w:rPr>
          <w:rFonts w:ascii="Calibri" w:eastAsia="Calibri" w:hAnsi="Calibri" w:cs="Calibri"/>
          <w:bCs/>
          <w:sz w:val="24"/>
          <w:szCs w:val="24"/>
        </w:rPr>
        <w:t>Looking for members to co-chair the committee</w:t>
      </w:r>
      <w:r w:rsidR="003B4933">
        <w:rPr>
          <w:rFonts w:ascii="Calibri" w:eastAsia="Calibri" w:hAnsi="Calibri" w:cs="Calibri"/>
          <w:bCs/>
          <w:sz w:val="24"/>
          <w:szCs w:val="24"/>
        </w:rPr>
        <w:t xml:space="preserve"> – February Meeting </w:t>
      </w:r>
    </w:p>
    <w:p w14:paraId="347F15B9" w14:textId="5245D239" w:rsidR="001563D2" w:rsidRDefault="001563D2" w:rsidP="001563D2">
      <w:pPr>
        <w:pStyle w:val="ListParagraph"/>
        <w:numPr>
          <w:ilvl w:val="1"/>
          <w:numId w:val="8"/>
        </w:numPr>
        <w:spacing w:line="360" w:lineRule="auto"/>
        <w:rPr>
          <w:rFonts w:ascii="Calibri" w:eastAsia="Calibri" w:hAnsi="Calibri" w:cs="Calibri"/>
          <w:bCs/>
          <w:sz w:val="24"/>
          <w:szCs w:val="24"/>
        </w:rPr>
      </w:pPr>
      <w:r>
        <w:rPr>
          <w:rFonts w:ascii="Calibri" w:eastAsia="Calibri" w:hAnsi="Calibri" w:cs="Calibri"/>
          <w:bCs/>
          <w:sz w:val="24"/>
          <w:szCs w:val="24"/>
        </w:rPr>
        <w:t xml:space="preserve">Please email Brooke </w:t>
      </w:r>
      <w:hyperlink r:id="rId8" w:history="1">
        <w:r w:rsidRPr="00E91C23">
          <w:rPr>
            <w:rStyle w:val="Hyperlink"/>
            <w:rFonts w:ascii="Calibri" w:eastAsia="Calibri" w:hAnsi="Calibri" w:cs="Calibri"/>
            <w:bCs/>
            <w:sz w:val="24"/>
            <w:szCs w:val="24"/>
          </w:rPr>
          <w:t>bmurphy@communityaction.us</w:t>
        </w:r>
      </w:hyperlink>
      <w:r>
        <w:rPr>
          <w:rFonts w:ascii="Calibri" w:eastAsia="Calibri" w:hAnsi="Calibri" w:cs="Calibri"/>
          <w:bCs/>
          <w:sz w:val="24"/>
          <w:szCs w:val="24"/>
        </w:rPr>
        <w:t xml:space="preserve"> and </w:t>
      </w:r>
      <w:proofErr w:type="spellStart"/>
      <w:r>
        <w:rPr>
          <w:rFonts w:ascii="Calibri" w:eastAsia="Calibri" w:hAnsi="Calibri" w:cs="Calibri"/>
          <w:bCs/>
          <w:sz w:val="24"/>
          <w:szCs w:val="24"/>
        </w:rPr>
        <w:t>Shaundell</w:t>
      </w:r>
      <w:proofErr w:type="spellEnd"/>
      <w:r>
        <w:rPr>
          <w:rFonts w:ascii="Calibri" w:eastAsia="Calibri" w:hAnsi="Calibri" w:cs="Calibri"/>
          <w:bCs/>
          <w:sz w:val="24"/>
          <w:szCs w:val="24"/>
        </w:rPr>
        <w:t xml:space="preserve"> </w:t>
      </w:r>
      <w:hyperlink r:id="rId9" w:history="1">
        <w:r w:rsidRPr="00E91C23">
          <w:rPr>
            <w:rStyle w:val="Hyperlink"/>
            <w:rFonts w:ascii="Calibri" w:eastAsia="Calibri" w:hAnsi="Calibri" w:cs="Calibri"/>
            <w:bCs/>
            <w:sz w:val="24"/>
            <w:szCs w:val="24"/>
          </w:rPr>
          <w:t>sdiaz@communityaction.us</w:t>
        </w:r>
      </w:hyperlink>
      <w:r>
        <w:rPr>
          <w:rFonts w:ascii="Calibri" w:eastAsia="Calibri" w:hAnsi="Calibri" w:cs="Calibri"/>
          <w:bCs/>
          <w:sz w:val="24"/>
          <w:szCs w:val="24"/>
        </w:rPr>
        <w:t xml:space="preserve"> if you have interest in being a co-chair for the CE committee</w:t>
      </w:r>
    </w:p>
    <w:p w14:paraId="1F792BF6" w14:textId="7189C34E" w:rsidR="004E6601" w:rsidRDefault="004E6601" w:rsidP="003D11D9">
      <w:pPr>
        <w:pStyle w:val="ListParagraph"/>
        <w:numPr>
          <w:ilvl w:val="0"/>
          <w:numId w:val="8"/>
        </w:numPr>
        <w:spacing w:line="360" w:lineRule="auto"/>
        <w:rPr>
          <w:rFonts w:ascii="Calibri" w:eastAsia="Calibri" w:hAnsi="Calibri" w:cs="Calibri"/>
          <w:bCs/>
          <w:sz w:val="24"/>
          <w:szCs w:val="24"/>
        </w:rPr>
      </w:pPr>
      <w:r>
        <w:rPr>
          <w:rFonts w:ascii="Calibri" w:eastAsia="Calibri" w:hAnsi="Calibri" w:cs="Calibri"/>
          <w:bCs/>
          <w:sz w:val="24"/>
          <w:szCs w:val="24"/>
        </w:rPr>
        <w:t>Engaging more member</w:t>
      </w:r>
      <w:r w:rsidR="001563D2">
        <w:rPr>
          <w:rFonts w:ascii="Calibri" w:eastAsia="Calibri" w:hAnsi="Calibri" w:cs="Calibri"/>
          <w:bCs/>
          <w:sz w:val="24"/>
          <w:szCs w:val="24"/>
        </w:rPr>
        <w:t>s</w:t>
      </w:r>
      <w:r>
        <w:rPr>
          <w:rFonts w:ascii="Calibri" w:eastAsia="Calibri" w:hAnsi="Calibri" w:cs="Calibri"/>
          <w:bCs/>
          <w:sz w:val="24"/>
          <w:szCs w:val="24"/>
        </w:rPr>
        <w:t xml:space="preserve"> with lived experience of homelessness or housing instability </w:t>
      </w:r>
    </w:p>
    <w:p w14:paraId="4D167974" w14:textId="0E371A6F" w:rsidR="001563D2" w:rsidRPr="003D11D9" w:rsidRDefault="001563D2" w:rsidP="001563D2">
      <w:pPr>
        <w:pStyle w:val="ListParagraph"/>
        <w:numPr>
          <w:ilvl w:val="1"/>
          <w:numId w:val="8"/>
        </w:numPr>
        <w:spacing w:line="360" w:lineRule="auto"/>
        <w:rPr>
          <w:rFonts w:ascii="Calibri" w:eastAsia="Calibri" w:hAnsi="Calibri" w:cs="Calibri"/>
          <w:bCs/>
          <w:sz w:val="24"/>
          <w:szCs w:val="24"/>
        </w:rPr>
      </w:pPr>
      <w:r>
        <w:rPr>
          <w:rFonts w:ascii="Calibri" w:eastAsia="Calibri" w:hAnsi="Calibri" w:cs="Calibri"/>
          <w:bCs/>
          <w:sz w:val="24"/>
          <w:szCs w:val="24"/>
        </w:rPr>
        <w:t xml:space="preserve">Please email Brooke and </w:t>
      </w:r>
      <w:proofErr w:type="spellStart"/>
      <w:r>
        <w:rPr>
          <w:rFonts w:ascii="Calibri" w:eastAsia="Calibri" w:hAnsi="Calibri" w:cs="Calibri"/>
          <w:bCs/>
          <w:sz w:val="24"/>
          <w:szCs w:val="24"/>
        </w:rPr>
        <w:t>Shaundell</w:t>
      </w:r>
      <w:proofErr w:type="spellEnd"/>
      <w:r>
        <w:rPr>
          <w:rFonts w:ascii="Calibri" w:eastAsia="Calibri" w:hAnsi="Calibri" w:cs="Calibri"/>
          <w:bCs/>
          <w:sz w:val="24"/>
          <w:szCs w:val="24"/>
        </w:rPr>
        <w:t xml:space="preserve"> if you know of anyone who is interest in joining this committee or who we can send information to </w:t>
      </w:r>
    </w:p>
    <w:p w14:paraId="29A2D090" w14:textId="35C01D13" w:rsidR="003246FB" w:rsidRDefault="003246FB" w:rsidP="48B25EE1">
      <w:pPr>
        <w:spacing w:line="360" w:lineRule="auto"/>
        <w:rPr>
          <w:rFonts w:ascii="Calibri" w:eastAsia="Calibri" w:hAnsi="Calibri" w:cs="Calibri"/>
          <w:b/>
          <w:bCs/>
          <w:sz w:val="24"/>
          <w:szCs w:val="24"/>
        </w:rPr>
      </w:pPr>
      <w:r w:rsidRPr="48B25EE1">
        <w:rPr>
          <w:rFonts w:ascii="Calibri" w:eastAsia="Calibri" w:hAnsi="Calibri" w:cs="Calibri"/>
          <w:b/>
          <w:bCs/>
          <w:sz w:val="24"/>
          <w:szCs w:val="24"/>
        </w:rPr>
        <w:t xml:space="preserve">CE Updates – </w:t>
      </w:r>
      <w:r>
        <w:rPr>
          <w:rFonts w:ascii="Calibri" w:eastAsia="Calibri" w:hAnsi="Calibri" w:cs="Calibri"/>
          <w:b/>
          <w:bCs/>
          <w:sz w:val="24"/>
          <w:szCs w:val="24"/>
        </w:rPr>
        <w:t>10</w:t>
      </w:r>
      <w:r w:rsidRPr="48B25EE1">
        <w:rPr>
          <w:rFonts w:ascii="Calibri" w:eastAsia="Calibri" w:hAnsi="Calibri" w:cs="Calibri"/>
          <w:b/>
          <w:bCs/>
          <w:sz w:val="24"/>
          <w:szCs w:val="24"/>
        </w:rPr>
        <w:t xml:space="preserve"> minutes</w:t>
      </w:r>
    </w:p>
    <w:p w14:paraId="0CE9B505" w14:textId="77777777" w:rsidR="001563D2" w:rsidRPr="001563D2" w:rsidRDefault="00EF45E5" w:rsidP="003246FB">
      <w:pPr>
        <w:pStyle w:val="ListParagraph"/>
        <w:numPr>
          <w:ilvl w:val="0"/>
          <w:numId w:val="2"/>
        </w:numPr>
        <w:spacing w:line="360" w:lineRule="auto"/>
        <w:rPr>
          <w:rFonts w:eastAsiaTheme="minorEastAsia"/>
          <w:b/>
          <w:bCs/>
          <w:sz w:val="24"/>
          <w:szCs w:val="24"/>
        </w:rPr>
      </w:pPr>
      <w:r>
        <w:rPr>
          <w:rFonts w:ascii="Calibri" w:eastAsia="Calibri" w:hAnsi="Calibri" w:cs="Calibri"/>
          <w:sz w:val="24"/>
          <w:szCs w:val="24"/>
        </w:rPr>
        <w:t>YYA</w:t>
      </w:r>
      <w:r w:rsidR="003246FB">
        <w:rPr>
          <w:rFonts w:ascii="Calibri" w:eastAsia="Calibri" w:hAnsi="Calibri" w:cs="Calibri"/>
          <w:sz w:val="24"/>
          <w:szCs w:val="24"/>
        </w:rPr>
        <w:t xml:space="preserve"> CE</w:t>
      </w:r>
      <w:r>
        <w:rPr>
          <w:rFonts w:ascii="Calibri" w:eastAsia="Calibri" w:hAnsi="Calibri" w:cs="Calibri"/>
          <w:sz w:val="24"/>
          <w:szCs w:val="24"/>
        </w:rPr>
        <w:t xml:space="preserve"> – </w:t>
      </w:r>
    </w:p>
    <w:p w14:paraId="01AE82A1" w14:textId="285FA24D" w:rsidR="003246FB" w:rsidRPr="001563D2" w:rsidRDefault="001563D2" w:rsidP="001563D2">
      <w:pPr>
        <w:pStyle w:val="ListParagraph"/>
        <w:numPr>
          <w:ilvl w:val="1"/>
          <w:numId w:val="2"/>
        </w:numPr>
        <w:spacing w:line="360" w:lineRule="auto"/>
        <w:rPr>
          <w:rFonts w:eastAsiaTheme="minorEastAsia"/>
          <w:b/>
          <w:bCs/>
          <w:sz w:val="24"/>
          <w:szCs w:val="24"/>
        </w:rPr>
      </w:pPr>
      <w:r>
        <w:rPr>
          <w:rFonts w:ascii="Calibri" w:eastAsia="Calibri" w:hAnsi="Calibri" w:cs="Calibri"/>
          <w:sz w:val="24"/>
          <w:szCs w:val="24"/>
        </w:rPr>
        <w:t xml:space="preserve">YYA Case Conferencing meetings began 11/3 – will be held on </w:t>
      </w:r>
      <w:r w:rsidR="00EF45E5" w:rsidRPr="001563D2">
        <w:rPr>
          <w:rFonts w:ascii="Calibri" w:eastAsia="Calibri" w:hAnsi="Calibri" w:cs="Calibri"/>
          <w:sz w:val="24"/>
          <w:szCs w:val="24"/>
        </w:rPr>
        <w:t xml:space="preserve">Tuesdays </w:t>
      </w:r>
      <w:r>
        <w:rPr>
          <w:rFonts w:ascii="Calibri" w:eastAsia="Calibri" w:hAnsi="Calibri" w:cs="Calibri"/>
          <w:sz w:val="24"/>
          <w:szCs w:val="24"/>
        </w:rPr>
        <w:t>at 2:00</w:t>
      </w:r>
    </w:p>
    <w:p w14:paraId="77E235DE" w14:textId="363C0DC0" w:rsidR="001563D2" w:rsidRPr="001563D2" w:rsidRDefault="001563D2" w:rsidP="001563D2">
      <w:pPr>
        <w:pStyle w:val="ListParagraph"/>
        <w:numPr>
          <w:ilvl w:val="1"/>
          <w:numId w:val="2"/>
        </w:numPr>
        <w:spacing w:line="360" w:lineRule="auto"/>
        <w:rPr>
          <w:rFonts w:eastAsiaTheme="minorEastAsia"/>
          <w:b/>
          <w:bCs/>
          <w:sz w:val="24"/>
          <w:szCs w:val="24"/>
        </w:rPr>
      </w:pPr>
      <w:r>
        <w:rPr>
          <w:rFonts w:ascii="Calibri" w:eastAsia="Calibri" w:hAnsi="Calibri" w:cs="Calibri"/>
          <w:sz w:val="24"/>
          <w:szCs w:val="24"/>
        </w:rPr>
        <w:t xml:space="preserve">Primary focus will be YYA connected to Franklin County and placement into YHDP Projects and DIAL/SELF Joint </w:t>
      </w:r>
    </w:p>
    <w:p w14:paraId="4DD73916" w14:textId="2B8E8CF7" w:rsidR="00593895" w:rsidRPr="00593895" w:rsidRDefault="003246FB" w:rsidP="00593895">
      <w:pPr>
        <w:pStyle w:val="ListParagraph"/>
        <w:numPr>
          <w:ilvl w:val="0"/>
          <w:numId w:val="2"/>
        </w:numPr>
        <w:spacing w:line="360" w:lineRule="auto"/>
        <w:rPr>
          <w:rFonts w:eastAsiaTheme="minorEastAsia"/>
          <w:b/>
          <w:bCs/>
          <w:sz w:val="24"/>
          <w:szCs w:val="24"/>
        </w:rPr>
      </w:pPr>
      <w:r>
        <w:rPr>
          <w:rFonts w:ascii="Calibri" w:eastAsia="Calibri" w:hAnsi="Calibri" w:cs="Calibri"/>
          <w:sz w:val="24"/>
          <w:szCs w:val="24"/>
        </w:rPr>
        <w:t xml:space="preserve">CE </w:t>
      </w:r>
      <w:r w:rsidR="00210981">
        <w:rPr>
          <w:rFonts w:ascii="Calibri" w:eastAsia="Calibri" w:hAnsi="Calibri" w:cs="Calibri"/>
          <w:sz w:val="24"/>
          <w:szCs w:val="24"/>
        </w:rPr>
        <w:t xml:space="preserve">Data Elements </w:t>
      </w:r>
      <w:r w:rsidR="00593895">
        <w:rPr>
          <w:rFonts w:ascii="Calibri" w:eastAsia="Calibri" w:hAnsi="Calibri" w:cs="Calibri"/>
          <w:sz w:val="24"/>
          <w:szCs w:val="24"/>
        </w:rPr>
        <w:t xml:space="preserve">– as of 10/1, </w:t>
      </w:r>
      <w:proofErr w:type="spellStart"/>
      <w:r w:rsidR="00593895">
        <w:rPr>
          <w:rFonts w:ascii="Calibri" w:eastAsia="Calibri" w:hAnsi="Calibri" w:cs="Calibri"/>
          <w:sz w:val="24"/>
          <w:szCs w:val="24"/>
        </w:rPr>
        <w:t>CoCs</w:t>
      </w:r>
      <w:proofErr w:type="spellEnd"/>
      <w:r w:rsidR="00593895">
        <w:rPr>
          <w:rFonts w:ascii="Calibri" w:eastAsia="Calibri" w:hAnsi="Calibri" w:cs="Calibri"/>
          <w:sz w:val="24"/>
          <w:szCs w:val="24"/>
        </w:rPr>
        <w:t xml:space="preserve"> required to collect three new data elements as part of CE system. Will be doing a roll out of this expectation but will likely take some time to get system going and folks practiced in data elements</w:t>
      </w:r>
    </w:p>
    <w:p w14:paraId="1C23C28C" w14:textId="44773D02" w:rsidR="00C468F5" w:rsidRPr="00C468F5" w:rsidRDefault="00593895" w:rsidP="00C468F5">
      <w:pPr>
        <w:pStyle w:val="ListParagraph"/>
        <w:numPr>
          <w:ilvl w:val="1"/>
          <w:numId w:val="2"/>
        </w:numPr>
        <w:spacing w:line="360" w:lineRule="auto"/>
        <w:rPr>
          <w:rFonts w:eastAsiaTheme="minorEastAsia"/>
          <w:bCs/>
          <w:sz w:val="24"/>
          <w:szCs w:val="24"/>
        </w:rPr>
      </w:pPr>
      <w:r>
        <w:rPr>
          <w:rFonts w:eastAsiaTheme="minorEastAsia"/>
          <w:bCs/>
          <w:sz w:val="24"/>
          <w:szCs w:val="24"/>
        </w:rPr>
        <w:t xml:space="preserve">Element 1: </w:t>
      </w:r>
      <w:r w:rsidR="00C468F5" w:rsidRPr="00C468F5">
        <w:rPr>
          <w:rFonts w:eastAsiaTheme="minorEastAsia"/>
          <w:bCs/>
          <w:sz w:val="24"/>
          <w:szCs w:val="24"/>
        </w:rPr>
        <w:t>Assessment</w:t>
      </w:r>
      <w:r>
        <w:rPr>
          <w:rFonts w:eastAsiaTheme="minorEastAsia"/>
          <w:bCs/>
          <w:sz w:val="24"/>
          <w:szCs w:val="24"/>
        </w:rPr>
        <w:t xml:space="preserve"> Touchpoint- date of assessment </w:t>
      </w:r>
    </w:p>
    <w:p w14:paraId="71979C96" w14:textId="0504871A" w:rsidR="00C468F5" w:rsidRPr="00C468F5" w:rsidRDefault="00593895" w:rsidP="00C468F5">
      <w:pPr>
        <w:pStyle w:val="ListParagraph"/>
        <w:numPr>
          <w:ilvl w:val="1"/>
          <w:numId w:val="2"/>
        </w:numPr>
        <w:spacing w:line="360" w:lineRule="auto"/>
        <w:rPr>
          <w:rFonts w:eastAsiaTheme="minorEastAsia"/>
          <w:bCs/>
          <w:sz w:val="24"/>
          <w:szCs w:val="24"/>
        </w:rPr>
      </w:pPr>
      <w:r>
        <w:rPr>
          <w:rFonts w:eastAsiaTheme="minorEastAsia"/>
          <w:bCs/>
          <w:sz w:val="24"/>
          <w:szCs w:val="24"/>
        </w:rPr>
        <w:t xml:space="preserve">Element 2: </w:t>
      </w:r>
      <w:r w:rsidR="00C468F5" w:rsidRPr="00C468F5">
        <w:rPr>
          <w:rFonts w:eastAsiaTheme="minorEastAsia"/>
          <w:bCs/>
          <w:sz w:val="24"/>
          <w:szCs w:val="24"/>
        </w:rPr>
        <w:t>Referrals</w:t>
      </w:r>
      <w:r>
        <w:rPr>
          <w:rFonts w:eastAsiaTheme="minorEastAsia"/>
          <w:bCs/>
          <w:sz w:val="24"/>
          <w:szCs w:val="24"/>
        </w:rPr>
        <w:t xml:space="preserve"> to housing or resources (including </w:t>
      </w:r>
      <w:proofErr w:type="spellStart"/>
      <w:r>
        <w:rPr>
          <w:rFonts w:eastAsiaTheme="minorEastAsia"/>
          <w:bCs/>
          <w:sz w:val="24"/>
          <w:szCs w:val="24"/>
        </w:rPr>
        <w:t>CoC</w:t>
      </w:r>
      <w:proofErr w:type="spellEnd"/>
      <w:r>
        <w:rPr>
          <w:rFonts w:eastAsiaTheme="minorEastAsia"/>
          <w:bCs/>
          <w:sz w:val="24"/>
          <w:szCs w:val="24"/>
        </w:rPr>
        <w:t xml:space="preserve"> housing)</w:t>
      </w:r>
    </w:p>
    <w:p w14:paraId="6ED7F579" w14:textId="30431011" w:rsidR="00C468F5" w:rsidRPr="00C468F5" w:rsidRDefault="00593895" w:rsidP="00C468F5">
      <w:pPr>
        <w:pStyle w:val="ListParagraph"/>
        <w:numPr>
          <w:ilvl w:val="1"/>
          <w:numId w:val="2"/>
        </w:numPr>
        <w:spacing w:line="360" w:lineRule="auto"/>
        <w:rPr>
          <w:rFonts w:eastAsiaTheme="minorEastAsia"/>
          <w:bCs/>
          <w:sz w:val="24"/>
          <w:szCs w:val="24"/>
        </w:rPr>
      </w:pPr>
      <w:r>
        <w:rPr>
          <w:rFonts w:ascii="Calibri" w:eastAsia="Calibri" w:hAnsi="Calibri" w:cs="Calibri"/>
          <w:sz w:val="24"/>
          <w:szCs w:val="24"/>
        </w:rPr>
        <w:t xml:space="preserve">Element 3: </w:t>
      </w:r>
      <w:r w:rsidR="00C468F5" w:rsidRPr="00C468F5">
        <w:rPr>
          <w:rFonts w:ascii="Calibri" w:eastAsia="Calibri" w:hAnsi="Calibri" w:cs="Calibri"/>
          <w:sz w:val="24"/>
          <w:szCs w:val="24"/>
        </w:rPr>
        <w:t>Current living situation</w:t>
      </w:r>
    </w:p>
    <w:p w14:paraId="2B41C2A5" w14:textId="12827098" w:rsidR="003246FB" w:rsidRPr="00FF6088" w:rsidRDefault="003246FB" w:rsidP="48B25EE1">
      <w:pPr>
        <w:pStyle w:val="ListParagraph"/>
        <w:numPr>
          <w:ilvl w:val="0"/>
          <w:numId w:val="2"/>
        </w:numPr>
        <w:spacing w:line="360" w:lineRule="auto"/>
        <w:rPr>
          <w:rFonts w:eastAsiaTheme="minorEastAsia"/>
          <w:b/>
          <w:bCs/>
          <w:sz w:val="24"/>
          <w:szCs w:val="24"/>
        </w:rPr>
      </w:pPr>
      <w:r>
        <w:rPr>
          <w:rFonts w:ascii="Calibri" w:eastAsia="Calibri" w:hAnsi="Calibri" w:cs="Calibri"/>
          <w:sz w:val="24"/>
          <w:szCs w:val="24"/>
        </w:rPr>
        <w:t xml:space="preserve">HMIS </w:t>
      </w:r>
      <w:r w:rsidR="00FF6088">
        <w:rPr>
          <w:rFonts w:ascii="Calibri" w:eastAsia="Calibri" w:hAnsi="Calibri" w:cs="Calibri"/>
          <w:sz w:val="24"/>
          <w:szCs w:val="24"/>
        </w:rPr>
        <w:t>Changing</w:t>
      </w:r>
    </w:p>
    <w:p w14:paraId="31263064" w14:textId="7819FC8E" w:rsidR="00FF6088" w:rsidRPr="00FF6088" w:rsidRDefault="00FF6088" w:rsidP="00FF6088">
      <w:pPr>
        <w:pStyle w:val="ListParagraph"/>
        <w:numPr>
          <w:ilvl w:val="1"/>
          <w:numId w:val="2"/>
        </w:numPr>
        <w:spacing w:line="360" w:lineRule="auto"/>
        <w:rPr>
          <w:rFonts w:eastAsiaTheme="minorEastAsia"/>
          <w:b/>
          <w:bCs/>
          <w:sz w:val="24"/>
          <w:szCs w:val="24"/>
        </w:rPr>
      </w:pPr>
      <w:r>
        <w:rPr>
          <w:rFonts w:ascii="Calibri" w:eastAsia="Calibri" w:hAnsi="Calibri" w:cs="Calibri"/>
          <w:sz w:val="24"/>
          <w:szCs w:val="24"/>
        </w:rPr>
        <w:lastRenderedPageBreak/>
        <w:t>Right now using DHCD’s ETO system as our HMIS. As of December 2021, we will need to be out. HMIS Workgroup put together RFP, which has been released to acquire new vender for our HMIS</w:t>
      </w:r>
    </w:p>
    <w:p w14:paraId="10AABE1B" w14:textId="5CA18FA0" w:rsidR="00FF6088" w:rsidRPr="00FF6088" w:rsidRDefault="00FF6088" w:rsidP="00FF6088">
      <w:pPr>
        <w:pStyle w:val="ListParagraph"/>
        <w:numPr>
          <w:ilvl w:val="1"/>
          <w:numId w:val="2"/>
        </w:numPr>
        <w:spacing w:line="360" w:lineRule="auto"/>
        <w:rPr>
          <w:rFonts w:eastAsiaTheme="minorEastAsia"/>
          <w:b/>
          <w:bCs/>
          <w:sz w:val="24"/>
          <w:szCs w:val="24"/>
        </w:rPr>
      </w:pPr>
      <w:r>
        <w:rPr>
          <w:rFonts w:ascii="Calibri" w:eastAsia="Calibri" w:hAnsi="Calibri" w:cs="Calibri"/>
          <w:sz w:val="24"/>
          <w:szCs w:val="24"/>
        </w:rPr>
        <w:t>Goal will be to have new HMIS by end of summer 2021</w:t>
      </w:r>
    </w:p>
    <w:p w14:paraId="3D0FE66F" w14:textId="5E59956D" w:rsidR="00FF6088" w:rsidRPr="00FF6088" w:rsidRDefault="00FF6088" w:rsidP="00FF6088">
      <w:pPr>
        <w:pStyle w:val="ListParagraph"/>
        <w:numPr>
          <w:ilvl w:val="1"/>
          <w:numId w:val="2"/>
        </w:numPr>
        <w:spacing w:line="360" w:lineRule="auto"/>
        <w:rPr>
          <w:rFonts w:eastAsiaTheme="minorEastAsia"/>
          <w:b/>
          <w:bCs/>
          <w:sz w:val="24"/>
          <w:szCs w:val="24"/>
        </w:rPr>
      </w:pPr>
      <w:r>
        <w:rPr>
          <w:rFonts w:ascii="Calibri" w:eastAsia="Calibri" w:hAnsi="Calibri" w:cs="Calibri"/>
          <w:sz w:val="24"/>
          <w:szCs w:val="24"/>
        </w:rPr>
        <w:t xml:space="preserve">Will not be able to implement new assessment tool until we have new HMIS </w:t>
      </w:r>
    </w:p>
    <w:p w14:paraId="480D5768" w14:textId="5C8A198B" w:rsidR="003246FB" w:rsidRDefault="003246FB" w:rsidP="48B25EE1">
      <w:pPr>
        <w:spacing w:line="360" w:lineRule="auto"/>
        <w:rPr>
          <w:rFonts w:ascii="Calibri" w:eastAsia="Calibri" w:hAnsi="Calibri" w:cs="Calibri"/>
          <w:b/>
          <w:bCs/>
          <w:sz w:val="24"/>
          <w:szCs w:val="24"/>
        </w:rPr>
      </w:pPr>
      <w:r>
        <w:rPr>
          <w:rFonts w:ascii="Calibri" w:eastAsia="Calibri" w:hAnsi="Calibri" w:cs="Calibri"/>
          <w:b/>
          <w:bCs/>
          <w:sz w:val="24"/>
          <w:szCs w:val="24"/>
        </w:rPr>
        <w:t xml:space="preserve">Racial Equity Plan – Coordinated Entry Goal – 20 min </w:t>
      </w:r>
    </w:p>
    <w:p w14:paraId="7D4A3ED1" w14:textId="62636B21" w:rsidR="003246FB" w:rsidRDefault="001146D9" w:rsidP="003246FB">
      <w:pPr>
        <w:pStyle w:val="ListParagraph"/>
        <w:numPr>
          <w:ilvl w:val="0"/>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Reviewed plan </w:t>
      </w:r>
    </w:p>
    <w:p w14:paraId="307E62EF" w14:textId="77777777" w:rsidR="001146D9" w:rsidRDefault="001146D9" w:rsidP="001146D9">
      <w:pPr>
        <w:pStyle w:val="ListParagraph"/>
        <w:numPr>
          <w:ilvl w:val="0"/>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Identify areas that this committee will plan around: </w:t>
      </w:r>
    </w:p>
    <w:p w14:paraId="643CFEC3" w14:textId="77777777" w:rsidR="001146D9" w:rsidRPr="001146D9" w:rsidRDefault="001146D9" w:rsidP="001146D9">
      <w:pPr>
        <w:pStyle w:val="ListParagraph"/>
        <w:numPr>
          <w:ilvl w:val="1"/>
          <w:numId w:val="7"/>
        </w:numPr>
        <w:spacing w:line="360" w:lineRule="auto"/>
        <w:rPr>
          <w:rFonts w:ascii="Calibri" w:eastAsia="Calibri" w:hAnsi="Calibri" w:cs="Calibri"/>
          <w:bCs/>
          <w:sz w:val="24"/>
          <w:szCs w:val="24"/>
        </w:rPr>
      </w:pPr>
      <w:r w:rsidRPr="001146D9">
        <w:rPr>
          <w:rFonts w:ascii="Arial" w:eastAsia="Arial" w:hAnsi="Arial" w:cs="Arial"/>
          <w:sz w:val="18"/>
          <w:szCs w:val="18"/>
        </w:rPr>
        <w:t>Identify forum for addressing intake procedures</w:t>
      </w:r>
    </w:p>
    <w:p w14:paraId="11FF4F2A" w14:textId="371C0D0D" w:rsidR="001146D9" w:rsidRPr="001146D9" w:rsidRDefault="001146D9" w:rsidP="001146D9">
      <w:pPr>
        <w:pStyle w:val="ListParagraph"/>
        <w:numPr>
          <w:ilvl w:val="1"/>
          <w:numId w:val="7"/>
        </w:numPr>
        <w:spacing w:line="360" w:lineRule="auto"/>
        <w:rPr>
          <w:rFonts w:ascii="Calibri" w:eastAsia="Calibri" w:hAnsi="Calibri" w:cs="Calibri"/>
          <w:bCs/>
          <w:sz w:val="24"/>
          <w:szCs w:val="24"/>
        </w:rPr>
      </w:pPr>
      <w:r>
        <w:rPr>
          <w:rFonts w:ascii="Arial" w:eastAsia="Arial" w:hAnsi="Arial" w:cs="Arial"/>
          <w:sz w:val="18"/>
          <w:szCs w:val="18"/>
        </w:rPr>
        <w:t xml:space="preserve">Identify language/ translation needs re assessment and intake </w:t>
      </w:r>
    </w:p>
    <w:p w14:paraId="72331022" w14:textId="77777777" w:rsidR="001146D9" w:rsidRPr="001146D9" w:rsidRDefault="001146D9" w:rsidP="001146D9">
      <w:pPr>
        <w:pStyle w:val="ListParagraph"/>
        <w:numPr>
          <w:ilvl w:val="1"/>
          <w:numId w:val="7"/>
        </w:numPr>
        <w:spacing w:line="360" w:lineRule="auto"/>
        <w:rPr>
          <w:rFonts w:ascii="Calibri" w:eastAsia="Calibri" w:hAnsi="Calibri" w:cs="Calibri"/>
          <w:bCs/>
          <w:sz w:val="24"/>
          <w:szCs w:val="24"/>
        </w:rPr>
      </w:pPr>
      <w:r w:rsidRPr="001146D9">
        <w:rPr>
          <w:rFonts w:ascii="Arial" w:eastAsia="Arial" w:hAnsi="Arial" w:cs="Arial"/>
          <w:sz w:val="18"/>
          <w:szCs w:val="18"/>
        </w:rPr>
        <w:t>Identify accessi</w:t>
      </w:r>
      <w:r>
        <w:rPr>
          <w:rFonts w:ascii="Arial" w:eastAsia="Arial" w:hAnsi="Arial" w:cs="Arial"/>
          <w:sz w:val="18"/>
          <w:szCs w:val="18"/>
        </w:rPr>
        <w:t xml:space="preserve">bility needs </w:t>
      </w:r>
      <w:proofErr w:type="spellStart"/>
      <w:r>
        <w:rPr>
          <w:rFonts w:ascii="Arial" w:eastAsia="Arial" w:hAnsi="Arial" w:cs="Arial"/>
          <w:sz w:val="18"/>
          <w:szCs w:val="18"/>
        </w:rPr>
        <w:t>re forms</w:t>
      </w:r>
      <w:proofErr w:type="spellEnd"/>
      <w:r>
        <w:rPr>
          <w:rFonts w:ascii="Arial" w:eastAsia="Arial" w:hAnsi="Arial" w:cs="Arial"/>
          <w:sz w:val="18"/>
          <w:szCs w:val="18"/>
        </w:rPr>
        <w:t xml:space="preserve"> and access</w:t>
      </w:r>
    </w:p>
    <w:p w14:paraId="090C92EE" w14:textId="77777777" w:rsidR="001146D9" w:rsidRPr="001146D9" w:rsidRDefault="001146D9" w:rsidP="001146D9">
      <w:pPr>
        <w:pStyle w:val="ListParagraph"/>
        <w:numPr>
          <w:ilvl w:val="1"/>
          <w:numId w:val="7"/>
        </w:numPr>
        <w:spacing w:line="360" w:lineRule="auto"/>
        <w:rPr>
          <w:rFonts w:ascii="Calibri" w:eastAsia="Calibri" w:hAnsi="Calibri" w:cs="Calibri"/>
          <w:bCs/>
          <w:sz w:val="24"/>
          <w:szCs w:val="24"/>
        </w:rPr>
      </w:pPr>
      <w:r w:rsidRPr="001146D9">
        <w:rPr>
          <w:rFonts w:ascii="Arial" w:eastAsia="Arial" w:hAnsi="Arial" w:cs="Arial"/>
          <w:sz w:val="18"/>
          <w:szCs w:val="18"/>
        </w:rPr>
        <w:t>Identify forum for reviewing current intake form and identify weaknesses</w:t>
      </w:r>
    </w:p>
    <w:p w14:paraId="0FAE6604" w14:textId="0ED8CA05" w:rsidR="001146D9" w:rsidRPr="001146D9" w:rsidRDefault="001146D9" w:rsidP="001146D9">
      <w:pPr>
        <w:pStyle w:val="ListParagraph"/>
        <w:numPr>
          <w:ilvl w:val="1"/>
          <w:numId w:val="7"/>
        </w:numPr>
        <w:spacing w:line="360" w:lineRule="auto"/>
        <w:rPr>
          <w:rFonts w:ascii="Calibri" w:eastAsia="Calibri" w:hAnsi="Calibri" w:cs="Calibri"/>
          <w:bCs/>
          <w:sz w:val="24"/>
          <w:szCs w:val="24"/>
        </w:rPr>
      </w:pPr>
      <w:r>
        <w:rPr>
          <w:rFonts w:ascii="Arial" w:eastAsia="Arial" w:hAnsi="Arial" w:cs="Arial"/>
          <w:sz w:val="18"/>
          <w:szCs w:val="18"/>
        </w:rPr>
        <w:t xml:space="preserve">Identify possible vendors for </w:t>
      </w:r>
      <w:r w:rsidRPr="001146D9">
        <w:rPr>
          <w:rFonts w:ascii="Arial" w:eastAsia="Arial" w:hAnsi="Arial" w:cs="Arial"/>
          <w:sz w:val="18"/>
          <w:szCs w:val="18"/>
        </w:rPr>
        <w:t>Implicit bias training for CE assessors</w:t>
      </w:r>
      <w:r>
        <w:rPr>
          <w:rFonts w:ascii="Arial" w:eastAsia="Arial" w:hAnsi="Arial" w:cs="Arial"/>
          <w:sz w:val="18"/>
          <w:szCs w:val="18"/>
        </w:rPr>
        <w:t xml:space="preserve"> and housing provider intake staff</w:t>
      </w:r>
    </w:p>
    <w:p w14:paraId="7D8BBDC0" w14:textId="23F2A3A4" w:rsidR="00696563" w:rsidRDefault="00696563" w:rsidP="003246FB">
      <w:pPr>
        <w:pStyle w:val="ListParagraph"/>
        <w:numPr>
          <w:ilvl w:val="0"/>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Intake </w:t>
      </w:r>
      <w:r w:rsidR="001146D9">
        <w:rPr>
          <w:rFonts w:ascii="Calibri" w:eastAsia="Calibri" w:hAnsi="Calibri" w:cs="Calibri"/>
          <w:bCs/>
          <w:sz w:val="24"/>
          <w:szCs w:val="24"/>
        </w:rPr>
        <w:t>and Assessment P</w:t>
      </w:r>
      <w:r>
        <w:rPr>
          <w:rFonts w:ascii="Calibri" w:eastAsia="Calibri" w:hAnsi="Calibri" w:cs="Calibri"/>
          <w:bCs/>
          <w:sz w:val="24"/>
          <w:szCs w:val="24"/>
        </w:rPr>
        <w:t>rocedures</w:t>
      </w:r>
      <w:r w:rsidR="001146D9">
        <w:rPr>
          <w:rFonts w:ascii="Calibri" w:eastAsia="Calibri" w:hAnsi="Calibri" w:cs="Calibri"/>
          <w:bCs/>
          <w:sz w:val="24"/>
          <w:szCs w:val="24"/>
        </w:rPr>
        <w:t>- How do we address?</w:t>
      </w:r>
    </w:p>
    <w:p w14:paraId="6987C502" w14:textId="27C1A30C" w:rsidR="00696563" w:rsidRDefault="00696563"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Key voices to have in that conversation would be a mix of the intake person and program participants – if we can, folks who have gone through this CE system </w:t>
      </w:r>
    </w:p>
    <w:p w14:paraId="4A98DB40" w14:textId="0976610D" w:rsidR="00696563" w:rsidRDefault="00696563"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Getting them to get what worked, what didn’t work </w:t>
      </w:r>
    </w:p>
    <w:p w14:paraId="1D75F88E" w14:textId="49727599" w:rsidR="00696563" w:rsidRDefault="00696563"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Making sure that we have good representation of racial diversity </w:t>
      </w:r>
    </w:p>
    <w:p w14:paraId="4716396F" w14:textId="4E0E92A7" w:rsidR="00696563" w:rsidRDefault="00696563"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Issues don’t get left to the wayside </w:t>
      </w:r>
    </w:p>
    <w:p w14:paraId="201CE411" w14:textId="49FDE541" w:rsidR="00CA54C5" w:rsidRDefault="00CA54C5"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Add experience with assessment process </w:t>
      </w:r>
    </w:p>
    <w:p w14:paraId="2C50C216" w14:textId="2080CA27" w:rsidR="00CA54C5" w:rsidRDefault="00CA54C5"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If we take a system, and slap some policies on top </w:t>
      </w:r>
    </w:p>
    <w:p w14:paraId="07D80121" w14:textId="5E56E761" w:rsidR="0063504B" w:rsidRDefault="0063504B"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Take opportunity to sit down and talk about the system </w:t>
      </w:r>
    </w:p>
    <w:p w14:paraId="46F75FFC" w14:textId="74ED3623" w:rsidR="009D44DC" w:rsidRDefault="009D44DC"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What is working well, what needs to be changed?</w:t>
      </w:r>
    </w:p>
    <w:p w14:paraId="4B42DDD1" w14:textId="392CDFAA" w:rsidR="009D44DC" w:rsidRDefault="009D44DC" w:rsidP="0069656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Not to be surveys as a primary way to gather information</w:t>
      </w:r>
    </w:p>
    <w:p w14:paraId="098D496A" w14:textId="50C81B75" w:rsidR="009D44DC" w:rsidRDefault="009D44DC" w:rsidP="009D44DC">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Interviews or focus groups </w:t>
      </w:r>
    </w:p>
    <w:p w14:paraId="27D240EE" w14:textId="0B9E71FA" w:rsidR="00DB04A8" w:rsidRDefault="00DB04A8" w:rsidP="009D44DC">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Getting folks in a room together </w:t>
      </w:r>
    </w:p>
    <w:p w14:paraId="58872802" w14:textId="42BDDC77" w:rsidR="00B777D2" w:rsidRDefault="00B777D2" w:rsidP="009D44DC">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And if want to get of real root of things </w:t>
      </w:r>
    </w:p>
    <w:p w14:paraId="08BF96CD" w14:textId="790BCE8B" w:rsidR="00171ED0" w:rsidRDefault="00E50FB5" w:rsidP="00171ED0">
      <w:pPr>
        <w:pStyle w:val="ListParagraph"/>
        <w:numPr>
          <w:ilvl w:val="0"/>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Comment - </w:t>
      </w:r>
      <w:r w:rsidR="00171ED0">
        <w:rPr>
          <w:rFonts w:ascii="Calibri" w:eastAsia="Calibri" w:hAnsi="Calibri" w:cs="Calibri"/>
          <w:bCs/>
          <w:sz w:val="24"/>
          <w:szCs w:val="24"/>
        </w:rPr>
        <w:t>Lisa</w:t>
      </w:r>
    </w:p>
    <w:p w14:paraId="35430446" w14:textId="68C8AE31" w:rsidR="00171ED0" w:rsidRDefault="00171ED0" w:rsidP="00171ED0">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Good that there is a group that is already organized</w:t>
      </w:r>
    </w:p>
    <w:p w14:paraId="75CF7E44" w14:textId="4A280D52" w:rsidR="00171ED0" w:rsidRDefault="00171ED0" w:rsidP="00171ED0">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Do projects have house meetings </w:t>
      </w:r>
    </w:p>
    <w:p w14:paraId="7D93E145" w14:textId="65C7174A" w:rsidR="00171ED0" w:rsidRDefault="00171ED0" w:rsidP="00171ED0">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Not sure if I would put providers and participants together </w:t>
      </w:r>
    </w:p>
    <w:p w14:paraId="21D54EDF" w14:textId="07E492AD" w:rsidR="00171ED0" w:rsidRDefault="00171ED0" w:rsidP="00171ED0">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Tap into meetings that are already happening to get input </w:t>
      </w:r>
      <w:r w:rsidR="004C0722">
        <w:rPr>
          <w:rFonts w:ascii="Calibri" w:eastAsia="Calibri" w:hAnsi="Calibri" w:cs="Calibri"/>
          <w:bCs/>
          <w:sz w:val="24"/>
          <w:szCs w:val="24"/>
        </w:rPr>
        <w:t>\</w:t>
      </w:r>
    </w:p>
    <w:p w14:paraId="66DB9CAF" w14:textId="4AD0B409" w:rsidR="004C0722" w:rsidRDefault="004C0722" w:rsidP="00171ED0">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Could access the YAB </w:t>
      </w:r>
    </w:p>
    <w:p w14:paraId="4397A472" w14:textId="0ECE98FA" w:rsidR="00F031C3" w:rsidRDefault="00E50FB5" w:rsidP="00F031C3">
      <w:pPr>
        <w:pStyle w:val="ListParagraph"/>
        <w:numPr>
          <w:ilvl w:val="0"/>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Comment - </w:t>
      </w:r>
      <w:r w:rsidR="00F031C3">
        <w:rPr>
          <w:rFonts w:ascii="Calibri" w:eastAsia="Calibri" w:hAnsi="Calibri" w:cs="Calibri"/>
          <w:bCs/>
          <w:sz w:val="24"/>
          <w:szCs w:val="24"/>
        </w:rPr>
        <w:t xml:space="preserve">Group could have standard set </w:t>
      </w:r>
    </w:p>
    <w:p w14:paraId="680BCD77" w14:textId="1AFA9737" w:rsidR="009731C3" w:rsidRDefault="00E50FB5" w:rsidP="00F031C3">
      <w:pPr>
        <w:pStyle w:val="ListParagraph"/>
        <w:numPr>
          <w:ilvl w:val="0"/>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Comment - </w:t>
      </w:r>
      <w:r w:rsidR="009731C3">
        <w:rPr>
          <w:rFonts w:ascii="Calibri" w:eastAsia="Calibri" w:hAnsi="Calibri" w:cs="Calibri"/>
          <w:bCs/>
          <w:sz w:val="24"/>
          <w:szCs w:val="24"/>
        </w:rPr>
        <w:t>Owen</w:t>
      </w:r>
    </w:p>
    <w:p w14:paraId="29E108BA" w14:textId="710904E1" w:rsidR="009731C3" w:rsidRDefault="009731C3" w:rsidP="009731C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If able to create tracking metric and incentivize with gift card </w:t>
      </w:r>
    </w:p>
    <w:p w14:paraId="020D146B" w14:textId="1A066843" w:rsidR="00CD3892" w:rsidRDefault="00CD3892" w:rsidP="009731C3">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Could be administered someone outside of the agency </w:t>
      </w:r>
    </w:p>
    <w:p w14:paraId="3260BA67" w14:textId="0B99DB01" w:rsidR="00A52077" w:rsidRDefault="00E50FB5" w:rsidP="00A52077">
      <w:pPr>
        <w:pStyle w:val="ListParagraph"/>
        <w:numPr>
          <w:ilvl w:val="0"/>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Comment - </w:t>
      </w:r>
      <w:r w:rsidR="00A52077">
        <w:rPr>
          <w:rFonts w:ascii="Calibri" w:eastAsia="Calibri" w:hAnsi="Calibri" w:cs="Calibri"/>
          <w:bCs/>
          <w:sz w:val="24"/>
          <w:szCs w:val="24"/>
        </w:rPr>
        <w:t>Jeff</w:t>
      </w:r>
    </w:p>
    <w:p w14:paraId="1A6F2353" w14:textId="77727A2E" w:rsidR="00A52077" w:rsidRDefault="00A52077" w:rsidP="00A52077">
      <w:pPr>
        <w:pStyle w:val="ListParagraph"/>
        <w:numPr>
          <w:ilvl w:val="1"/>
          <w:numId w:val="7"/>
        </w:numPr>
        <w:spacing w:line="360" w:lineRule="auto"/>
        <w:rPr>
          <w:rFonts w:ascii="Calibri" w:eastAsia="Calibri" w:hAnsi="Calibri" w:cs="Calibri"/>
          <w:bCs/>
          <w:sz w:val="24"/>
          <w:szCs w:val="24"/>
        </w:rPr>
      </w:pPr>
      <w:r>
        <w:rPr>
          <w:rFonts w:ascii="Calibri" w:eastAsia="Calibri" w:hAnsi="Calibri" w:cs="Calibri"/>
          <w:bCs/>
          <w:sz w:val="24"/>
          <w:szCs w:val="24"/>
        </w:rPr>
        <w:t xml:space="preserve">Get cards donated </w:t>
      </w:r>
    </w:p>
    <w:p w14:paraId="7DC62740" w14:textId="2801966D" w:rsidR="006F61A3" w:rsidRDefault="006F61A3" w:rsidP="006F61A3">
      <w:pPr>
        <w:spacing w:line="360" w:lineRule="auto"/>
        <w:rPr>
          <w:rFonts w:ascii="Calibri" w:eastAsia="Calibri" w:hAnsi="Calibri" w:cs="Calibri"/>
          <w:bCs/>
          <w:sz w:val="24"/>
          <w:szCs w:val="24"/>
        </w:rPr>
      </w:pPr>
      <w:r>
        <w:rPr>
          <w:rFonts w:ascii="Calibri" w:eastAsia="Calibri" w:hAnsi="Calibri" w:cs="Calibri"/>
          <w:bCs/>
          <w:sz w:val="24"/>
          <w:szCs w:val="24"/>
        </w:rPr>
        <w:t>Goals Chart?</w:t>
      </w:r>
    </w:p>
    <w:p w14:paraId="5FF4A6C4" w14:textId="30EA3EA8" w:rsidR="006F61A3" w:rsidRDefault="006F61A3" w:rsidP="006F61A3">
      <w:pPr>
        <w:pStyle w:val="ListParagraph"/>
        <w:numPr>
          <w:ilvl w:val="0"/>
          <w:numId w:val="10"/>
        </w:numPr>
        <w:spacing w:line="360" w:lineRule="auto"/>
        <w:rPr>
          <w:rFonts w:ascii="Calibri" w:eastAsia="Calibri" w:hAnsi="Calibri" w:cs="Calibri"/>
          <w:bCs/>
          <w:sz w:val="24"/>
          <w:szCs w:val="24"/>
        </w:rPr>
      </w:pPr>
      <w:proofErr w:type="spellStart"/>
      <w:r>
        <w:rPr>
          <w:rFonts w:ascii="Calibri" w:eastAsia="Calibri" w:hAnsi="Calibri" w:cs="Calibri"/>
          <w:bCs/>
          <w:sz w:val="24"/>
          <w:szCs w:val="24"/>
        </w:rPr>
        <w:t>Yay’s</w:t>
      </w:r>
      <w:proofErr w:type="spellEnd"/>
      <w:r>
        <w:rPr>
          <w:rFonts w:ascii="Calibri" w:eastAsia="Calibri" w:hAnsi="Calibri" w:cs="Calibri"/>
          <w:bCs/>
          <w:sz w:val="24"/>
          <w:szCs w:val="24"/>
        </w:rPr>
        <w:t xml:space="preserve"> or Nay’</w:t>
      </w:r>
      <w:r w:rsidR="004F4AE6">
        <w:rPr>
          <w:rFonts w:ascii="Calibri" w:eastAsia="Calibri" w:hAnsi="Calibri" w:cs="Calibri"/>
          <w:bCs/>
          <w:sz w:val="24"/>
          <w:szCs w:val="24"/>
        </w:rPr>
        <w:t>s?</w:t>
      </w:r>
    </w:p>
    <w:p w14:paraId="25728BE6" w14:textId="287378A7" w:rsidR="004F4AE6" w:rsidRDefault="004F4AE6" w:rsidP="006F61A3">
      <w:pPr>
        <w:pStyle w:val="ListParagraph"/>
        <w:numPr>
          <w:ilvl w:val="0"/>
          <w:numId w:val="10"/>
        </w:numPr>
        <w:spacing w:line="360" w:lineRule="auto"/>
        <w:rPr>
          <w:rFonts w:ascii="Calibri" w:eastAsia="Calibri" w:hAnsi="Calibri" w:cs="Calibri"/>
          <w:bCs/>
          <w:sz w:val="24"/>
          <w:szCs w:val="24"/>
        </w:rPr>
      </w:pPr>
      <w:r>
        <w:rPr>
          <w:rFonts w:ascii="Calibri" w:eastAsia="Calibri" w:hAnsi="Calibri" w:cs="Calibri"/>
          <w:bCs/>
          <w:sz w:val="24"/>
          <w:szCs w:val="24"/>
        </w:rPr>
        <w:t>Aware that we do meet just quarterly for 1.5</w:t>
      </w:r>
    </w:p>
    <w:p w14:paraId="70E8567D" w14:textId="687CFF86" w:rsidR="00E50FB5" w:rsidRPr="006F61A3" w:rsidRDefault="00E50FB5" w:rsidP="006F61A3">
      <w:pPr>
        <w:pStyle w:val="ListParagraph"/>
        <w:numPr>
          <w:ilvl w:val="0"/>
          <w:numId w:val="10"/>
        </w:numPr>
        <w:spacing w:line="360" w:lineRule="auto"/>
        <w:rPr>
          <w:rFonts w:ascii="Calibri" w:eastAsia="Calibri" w:hAnsi="Calibri" w:cs="Calibri"/>
          <w:bCs/>
          <w:sz w:val="24"/>
          <w:szCs w:val="24"/>
        </w:rPr>
      </w:pPr>
      <w:r>
        <w:rPr>
          <w:rFonts w:ascii="Calibri" w:eastAsia="Calibri" w:hAnsi="Calibri" w:cs="Calibri"/>
          <w:bCs/>
          <w:sz w:val="24"/>
          <w:szCs w:val="24"/>
        </w:rPr>
        <w:t xml:space="preserve">Might not be useful for quarterly meeting </w:t>
      </w:r>
    </w:p>
    <w:p w14:paraId="619D0A13" w14:textId="07F9261B" w:rsidR="65E1F29C" w:rsidRDefault="003246FB" w:rsidP="48B25EE1">
      <w:pPr>
        <w:spacing w:line="360" w:lineRule="auto"/>
        <w:rPr>
          <w:rFonts w:ascii="Calibri" w:eastAsia="Calibri" w:hAnsi="Calibri" w:cs="Calibri"/>
          <w:b/>
          <w:bCs/>
          <w:sz w:val="24"/>
          <w:szCs w:val="24"/>
        </w:rPr>
      </w:pPr>
      <w:r>
        <w:rPr>
          <w:rFonts w:ascii="Calibri" w:eastAsia="Calibri" w:hAnsi="Calibri" w:cs="Calibri"/>
          <w:b/>
          <w:bCs/>
          <w:sz w:val="24"/>
          <w:szCs w:val="24"/>
        </w:rPr>
        <w:t>Check-In about CE Workgroup Progress and Next Steps – 15 minutes</w:t>
      </w:r>
    </w:p>
    <w:p w14:paraId="394D9E7A" w14:textId="1E639E8F" w:rsidR="003246FB" w:rsidRDefault="003246FB" w:rsidP="003246FB">
      <w:pPr>
        <w:pStyle w:val="ListParagraph"/>
        <w:numPr>
          <w:ilvl w:val="0"/>
          <w:numId w:val="6"/>
        </w:numPr>
        <w:spacing w:line="360" w:lineRule="auto"/>
        <w:rPr>
          <w:rFonts w:ascii="Calibri" w:eastAsia="Calibri" w:hAnsi="Calibri" w:cs="Calibri"/>
          <w:sz w:val="24"/>
          <w:szCs w:val="24"/>
        </w:rPr>
      </w:pPr>
      <w:r>
        <w:rPr>
          <w:rFonts w:ascii="Calibri" w:eastAsia="Calibri" w:hAnsi="Calibri" w:cs="Calibri"/>
          <w:sz w:val="24"/>
          <w:szCs w:val="24"/>
        </w:rPr>
        <w:t>February meeting will do final review of updated CE Assessment Tool</w:t>
      </w:r>
    </w:p>
    <w:p w14:paraId="6EC6967C" w14:textId="4C7FD1EA" w:rsidR="00E50FB5" w:rsidRPr="003246FB" w:rsidRDefault="00E50FB5" w:rsidP="003246FB">
      <w:pPr>
        <w:pStyle w:val="ListParagraph"/>
        <w:numPr>
          <w:ilvl w:val="0"/>
          <w:numId w:val="6"/>
        </w:numPr>
        <w:spacing w:line="360" w:lineRule="auto"/>
        <w:rPr>
          <w:rFonts w:ascii="Calibri" w:eastAsia="Calibri" w:hAnsi="Calibri" w:cs="Calibri"/>
          <w:sz w:val="24"/>
          <w:szCs w:val="24"/>
        </w:rPr>
      </w:pPr>
      <w:r>
        <w:rPr>
          <w:rFonts w:ascii="Calibri" w:eastAsia="Calibri" w:hAnsi="Calibri" w:cs="Calibri"/>
          <w:sz w:val="24"/>
          <w:szCs w:val="24"/>
        </w:rPr>
        <w:t xml:space="preserve">Plan to be here at this meeting </w:t>
      </w:r>
    </w:p>
    <w:p w14:paraId="6951A2D5" w14:textId="25DC2167" w:rsidR="48B25EE1" w:rsidRPr="003246FB" w:rsidRDefault="003246FB" w:rsidP="48B25EE1">
      <w:pPr>
        <w:spacing w:after="0" w:line="360" w:lineRule="auto"/>
        <w:ind w:left="360" w:hanging="360"/>
        <w:rPr>
          <w:rFonts w:ascii="Calibri" w:eastAsia="Calibri" w:hAnsi="Calibri" w:cs="Calibri"/>
          <w:b/>
          <w:sz w:val="24"/>
          <w:szCs w:val="24"/>
        </w:rPr>
      </w:pPr>
      <w:r w:rsidRPr="003246FB">
        <w:rPr>
          <w:rFonts w:ascii="Calibri" w:eastAsia="Calibri" w:hAnsi="Calibri" w:cs="Calibri"/>
          <w:b/>
          <w:sz w:val="24"/>
          <w:szCs w:val="24"/>
        </w:rPr>
        <w:t>Plan for next quarter</w:t>
      </w:r>
      <w:r>
        <w:rPr>
          <w:rFonts w:ascii="Calibri" w:eastAsia="Calibri" w:hAnsi="Calibri" w:cs="Calibri"/>
          <w:b/>
          <w:sz w:val="24"/>
          <w:szCs w:val="24"/>
        </w:rPr>
        <w:t xml:space="preserve"> – 15 min</w:t>
      </w:r>
    </w:p>
    <w:p w14:paraId="5CB25244" w14:textId="4AA72EC9" w:rsidR="00CF33A9" w:rsidRDefault="00F27B81" w:rsidP="003246FB">
      <w:pPr>
        <w:pStyle w:val="ListParagraph"/>
        <w:numPr>
          <w:ilvl w:val="0"/>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Planning around focus groups or interviews- assessment and intake procedures </w:t>
      </w:r>
    </w:p>
    <w:p w14:paraId="0ABAB1F0" w14:textId="6C475994" w:rsidR="0088034D" w:rsidRDefault="00B70C9E" w:rsidP="003246FB">
      <w:pPr>
        <w:pStyle w:val="ListParagraph"/>
        <w:numPr>
          <w:ilvl w:val="0"/>
          <w:numId w:val="6"/>
        </w:numPr>
        <w:spacing w:after="0" w:line="360" w:lineRule="auto"/>
        <w:rPr>
          <w:rFonts w:ascii="Calibri" w:eastAsia="Calibri" w:hAnsi="Calibri" w:cs="Calibri"/>
          <w:sz w:val="24"/>
          <w:szCs w:val="24"/>
        </w:rPr>
      </w:pPr>
      <w:r>
        <w:rPr>
          <w:rFonts w:ascii="Calibri" w:eastAsia="Calibri" w:hAnsi="Calibri" w:cs="Calibri"/>
          <w:sz w:val="24"/>
          <w:szCs w:val="24"/>
        </w:rPr>
        <w:t>Implicit b</w:t>
      </w:r>
      <w:r w:rsidR="0088034D">
        <w:rPr>
          <w:rFonts w:ascii="Calibri" w:eastAsia="Calibri" w:hAnsi="Calibri" w:cs="Calibri"/>
          <w:sz w:val="24"/>
          <w:szCs w:val="24"/>
        </w:rPr>
        <w:t>ias trainings</w:t>
      </w:r>
      <w:r w:rsidR="0088034D">
        <w:rPr>
          <w:rFonts w:ascii="Calibri" w:eastAsia="Calibri" w:hAnsi="Calibri" w:cs="Calibri"/>
          <w:sz w:val="24"/>
          <w:szCs w:val="24"/>
        </w:rPr>
        <w:tab/>
      </w:r>
    </w:p>
    <w:p w14:paraId="2F6FD1A9" w14:textId="6D0CE39F" w:rsidR="0088034D" w:rsidRDefault="0088034D" w:rsidP="0088034D">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Held several times a year for </w:t>
      </w:r>
      <w:proofErr w:type="spellStart"/>
      <w:r>
        <w:rPr>
          <w:rFonts w:ascii="Calibri" w:eastAsia="Calibri" w:hAnsi="Calibri" w:cs="Calibri"/>
          <w:sz w:val="24"/>
          <w:szCs w:val="24"/>
        </w:rPr>
        <w:t>MassHousing</w:t>
      </w:r>
      <w:proofErr w:type="spellEnd"/>
      <w:r>
        <w:rPr>
          <w:rFonts w:ascii="Calibri" w:eastAsia="Calibri" w:hAnsi="Calibri" w:cs="Calibri"/>
          <w:sz w:val="24"/>
          <w:szCs w:val="24"/>
        </w:rPr>
        <w:t xml:space="preserve"> </w:t>
      </w:r>
    </w:p>
    <w:p w14:paraId="22852FC4" w14:textId="7DEE8558" w:rsidR="0088034D" w:rsidRDefault="0050682F" w:rsidP="0088034D">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Definitely something we should push for – know that Berkshire “Multi-Cultural Bridge” </w:t>
      </w:r>
    </w:p>
    <w:p w14:paraId="427E7D5A" w14:textId="3061C2F2" w:rsidR="00114DCA" w:rsidRDefault="00114DCA" w:rsidP="00114DCA">
      <w:pPr>
        <w:pStyle w:val="ListParagraph"/>
        <w:numPr>
          <w:ilvl w:val="0"/>
          <w:numId w:val="6"/>
        </w:numPr>
        <w:spacing w:after="0" w:line="360" w:lineRule="auto"/>
        <w:rPr>
          <w:rFonts w:ascii="Calibri" w:eastAsia="Calibri" w:hAnsi="Calibri" w:cs="Calibri"/>
          <w:sz w:val="24"/>
          <w:szCs w:val="24"/>
        </w:rPr>
      </w:pPr>
      <w:r>
        <w:rPr>
          <w:rFonts w:ascii="Calibri" w:eastAsia="Calibri" w:hAnsi="Calibri" w:cs="Calibri"/>
          <w:sz w:val="24"/>
          <w:szCs w:val="24"/>
        </w:rPr>
        <w:t>Trauma- informed data collection</w:t>
      </w:r>
    </w:p>
    <w:p w14:paraId="31808266" w14:textId="7E86DE02" w:rsidR="00114DCA" w:rsidRDefault="00114DCA" w:rsidP="00114DCA">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Might want to integrate that for this committee </w:t>
      </w:r>
    </w:p>
    <w:p w14:paraId="16FFE18C" w14:textId="0DA19E59" w:rsidR="00B012E5" w:rsidRDefault="00B012E5" w:rsidP="00B012E5">
      <w:pPr>
        <w:pStyle w:val="ListParagraph"/>
        <w:numPr>
          <w:ilvl w:val="0"/>
          <w:numId w:val="6"/>
        </w:numPr>
        <w:spacing w:after="0" w:line="360" w:lineRule="auto"/>
        <w:rPr>
          <w:rFonts w:ascii="Calibri" w:eastAsia="Calibri" w:hAnsi="Calibri" w:cs="Calibri"/>
          <w:sz w:val="24"/>
          <w:szCs w:val="24"/>
        </w:rPr>
      </w:pPr>
      <w:r>
        <w:rPr>
          <w:rFonts w:ascii="Calibri" w:eastAsia="Calibri" w:hAnsi="Calibri" w:cs="Calibri"/>
          <w:sz w:val="24"/>
          <w:szCs w:val="24"/>
        </w:rPr>
        <w:t>Data</w:t>
      </w:r>
    </w:p>
    <w:p w14:paraId="0C4464A6" w14:textId="45CBC844" w:rsidR="00B012E5" w:rsidRDefault="00B012E5" w:rsidP="00B012E5">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See CE specific data and if there is any sort of evaluation of that that needs to happen </w:t>
      </w:r>
    </w:p>
    <w:p w14:paraId="246C9F12" w14:textId="5460576D" w:rsidR="007D3B64" w:rsidRDefault="007D3B64" w:rsidP="007D3B64">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How</w:t>
      </w:r>
      <w:r w:rsidR="00450C6A">
        <w:rPr>
          <w:rFonts w:ascii="Calibri" w:eastAsia="Calibri" w:hAnsi="Calibri" w:cs="Calibri"/>
          <w:sz w:val="24"/>
          <w:szCs w:val="24"/>
        </w:rPr>
        <w:t>’</w:t>
      </w:r>
      <w:r>
        <w:rPr>
          <w:rFonts w:ascii="Calibri" w:eastAsia="Calibri" w:hAnsi="Calibri" w:cs="Calibri"/>
          <w:sz w:val="24"/>
          <w:szCs w:val="24"/>
        </w:rPr>
        <w:t xml:space="preserve">s CE working? How many people are getting assessed? </w:t>
      </w:r>
    </w:p>
    <w:p w14:paraId="50AA1D5E" w14:textId="5078FBAB" w:rsidR="007D3B64" w:rsidRDefault="007D3B64" w:rsidP="007D3B64">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Who is going where?</w:t>
      </w:r>
    </w:p>
    <w:p w14:paraId="4C5BBD44" w14:textId="034C2A89" w:rsidR="00CE2345" w:rsidRDefault="002775F2" w:rsidP="00CE2345">
      <w:pPr>
        <w:pStyle w:val="ListParagraph"/>
        <w:numPr>
          <w:ilvl w:val="0"/>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Comment - </w:t>
      </w:r>
      <w:r w:rsidR="00CE2345">
        <w:rPr>
          <w:rFonts w:ascii="Calibri" w:eastAsia="Calibri" w:hAnsi="Calibri" w:cs="Calibri"/>
          <w:sz w:val="24"/>
          <w:szCs w:val="24"/>
        </w:rPr>
        <w:t>Michele</w:t>
      </w:r>
    </w:p>
    <w:p w14:paraId="19F159A2" w14:textId="179C29C1" w:rsidR="00CE2345" w:rsidRDefault="00CE2345" w:rsidP="00CE2345">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In CE Workgroup request for more granular data on CE assessments by race and data by race </w:t>
      </w:r>
    </w:p>
    <w:p w14:paraId="5CFA8184" w14:textId="564316FC" w:rsidR="00CE2345" w:rsidRDefault="00CE2345" w:rsidP="00CE2345">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Have been working on it and have some already </w:t>
      </w:r>
    </w:p>
    <w:p w14:paraId="66D5A3C7" w14:textId="59D08B56" w:rsidR="00857240" w:rsidRDefault="00857240" w:rsidP="00CE2345">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Got feedback from Equity and Inclusion that we do race and ethnicity by risk factors </w:t>
      </w:r>
    </w:p>
    <w:p w14:paraId="307E38EF" w14:textId="5815DB97" w:rsidR="009D631B" w:rsidRDefault="009D631B" w:rsidP="00CE2345">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When we have more data with the CE Elements </w:t>
      </w:r>
    </w:p>
    <w:p w14:paraId="5996123C" w14:textId="7714A104" w:rsidR="009D631B" w:rsidRDefault="009D631B" w:rsidP="00CE2345">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We can see, who has history of eviction and who </w:t>
      </w:r>
    </w:p>
    <w:p w14:paraId="6D72038C" w14:textId="02FEA53A" w:rsidR="006D35E6" w:rsidRDefault="00E50FB5" w:rsidP="006D35E6">
      <w:pPr>
        <w:pStyle w:val="ListParagraph"/>
        <w:numPr>
          <w:ilvl w:val="0"/>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Comment- </w:t>
      </w:r>
      <w:r w:rsidR="006D35E6">
        <w:rPr>
          <w:rFonts w:ascii="Calibri" w:eastAsia="Calibri" w:hAnsi="Calibri" w:cs="Calibri"/>
          <w:sz w:val="24"/>
          <w:szCs w:val="24"/>
        </w:rPr>
        <w:t>Lisa</w:t>
      </w:r>
    </w:p>
    <w:p w14:paraId="209D2EA3" w14:textId="7E154150" w:rsidR="006D35E6" w:rsidRDefault="006D35E6" w:rsidP="006D35E6">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Who is coming into our system and who are we not reaching?</w:t>
      </w:r>
    </w:p>
    <w:p w14:paraId="10779074" w14:textId="3412AA4C" w:rsidR="00E50FB5" w:rsidRDefault="00E50FB5" w:rsidP="006D35E6">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Thinking through how this data is informing who we are not capturing </w:t>
      </w:r>
    </w:p>
    <w:p w14:paraId="25F6AF1A" w14:textId="53430340" w:rsidR="00E50FB5" w:rsidRDefault="00E50FB5" w:rsidP="00E50FB5">
      <w:pPr>
        <w:pStyle w:val="ListParagraph"/>
        <w:numPr>
          <w:ilvl w:val="0"/>
          <w:numId w:val="6"/>
        </w:numPr>
        <w:spacing w:after="0" w:line="360" w:lineRule="auto"/>
        <w:rPr>
          <w:rFonts w:ascii="Calibri" w:eastAsia="Calibri" w:hAnsi="Calibri" w:cs="Calibri"/>
          <w:sz w:val="24"/>
          <w:szCs w:val="24"/>
        </w:rPr>
      </w:pPr>
      <w:r>
        <w:rPr>
          <w:rFonts w:ascii="Calibri" w:eastAsia="Calibri" w:hAnsi="Calibri" w:cs="Calibri"/>
          <w:sz w:val="24"/>
          <w:szCs w:val="24"/>
        </w:rPr>
        <w:t>Comment – Kelsey</w:t>
      </w:r>
    </w:p>
    <w:p w14:paraId="0DEB868F" w14:textId="4F339AE5" w:rsidR="00E50FB5" w:rsidRDefault="00E50FB5" w:rsidP="00E50FB5">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Encouraged that workgroup is thinking about how to weight assessment</w:t>
      </w:r>
    </w:p>
    <w:p w14:paraId="7C6A70E4" w14:textId="38695BF4" w:rsidR="00E50FB5" w:rsidRPr="00E50FB5" w:rsidRDefault="00E50FB5" w:rsidP="00E50FB5">
      <w:pPr>
        <w:pStyle w:val="ListParagraph"/>
        <w:numPr>
          <w:ilvl w:val="1"/>
          <w:numId w:val="6"/>
        </w:numPr>
        <w:spacing w:after="0" w:line="360" w:lineRule="auto"/>
        <w:rPr>
          <w:rFonts w:ascii="Calibri" w:eastAsia="Calibri" w:hAnsi="Calibri" w:cs="Calibri"/>
          <w:sz w:val="24"/>
          <w:szCs w:val="24"/>
        </w:rPr>
      </w:pPr>
      <w:r>
        <w:rPr>
          <w:rFonts w:ascii="Calibri" w:eastAsia="Calibri" w:hAnsi="Calibri" w:cs="Calibri"/>
          <w:sz w:val="24"/>
          <w:szCs w:val="24"/>
        </w:rPr>
        <w:t xml:space="preserve">Know we can’t change eligibility but one thing that is standing out is that a lot of people of color are not meeting chronic can do start to wonder if that has to do with cultural differences ex. Exiting to system to doubled- up </w:t>
      </w:r>
    </w:p>
    <w:p w14:paraId="2A6E9BE5" w14:textId="4F1010B4" w:rsidR="003E6F53" w:rsidRDefault="003E6F53" w:rsidP="48B25EE1">
      <w:pPr>
        <w:spacing w:line="360" w:lineRule="auto"/>
        <w:rPr>
          <w:rFonts w:ascii="Calibri" w:eastAsia="Calibri" w:hAnsi="Calibri" w:cs="Calibri"/>
          <w:b/>
          <w:bCs/>
          <w:sz w:val="24"/>
          <w:szCs w:val="24"/>
        </w:rPr>
      </w:pPr>
      <w:r>
        <w:rPr>
          <w:rFonts w:ascii="Calibri" w:eastAsia="Calibri" w:hAnsi="Calibri" w:cs="Calibri"/>
          <w:b/>
          <w:bCs/>
          <w:sz w:val="24"/>
          <w:szCs w:val="24"/>
        </w:rPr>
        <w:t xml:space="preserve">CE Racial Data </w:t>
      </w:r>
      <w:r w:rsidR="002775F2">
        <w:rPr>
          <w:rFonts w:ascii="Calibri" w:eastAsia="Calibri" w:hAnsi="Calibri" w:cs="Calibri"/>
          <w:b/>
          <w:bCs/>
          <w:sz w:val="24"/>
          <w:szCs w:val="24"/>
        </w:rPr>
        <w:t>– Michele presenting data – 30 min</w:t>
      </w:r>
    </w:p>
    <w:p w14:paraId="022F32B7" w14:textId="16E8D425" w:rsidR="006814CA" w:rsidRPr="006814CA" w:rsidRDefault="001563D2" w:rsidP="48B25EE1">
      <w:pPr>
        <w:spacing w:line="360" w:lineRule="auto"/>
        <w:rPr>
          <w:rFonts w:ascii="Calibri" w:eastAsia="Calibri" w:hAnsi="Calibri" w:cs="Calibri"/>
          <w:bCs/>
          <w:sz w:val="24"/>
          <w:szCs w:val="24"/>
        </w:rPr>
      </w:pPr>
      <w:r>
        <w:rPr>
          <w:rFonts w:ascii="Calibri" w:eastAsia="Calibri" w:hAnsi="Calibri" w:cs="Calibri"/>
          <w:bCs/>
          <w:sz w:val="24"/>
          <w:szCs w:val="24"/>
        </w:rPr>
        <w:t xml:space="preserve">By County </w:t>
      </w:r>
    </w:p>
    <w:p w14:paraId="27E89F1C" w14:textId="2492AFCA" w:rsidR="3AA35E98" w:rsidRDefault="3AA35E98" w:rsidP="48B25EE1">
      <w:pPr>
        <w:spacing w:line="360" w:lineRule="auto"/>
        <w:rPr>
          <w:rFonts w:ascii="Calibri" w:eastAsia="Calibri" w:hAnsi="Calibri" w:cs="Calibri"/>
          <w:sz w:val="24"/>
          <w:szCs w:val="24"/>
        </w:rPr>
      </w:pPr>
      <w:r w:rsidRPr="48B25EE1">
        <w:rPr>
          <w:rFonts w:ascii="Calibri" w:eastAsia="Calibri" w:hAnsi="Calibri" w:cs="Calibri"/>
          <w:b/>
          <w:bCs/>
          <w:sz w:val="24"/>
          <w:szCs w:val="24"/>
        </w:rPr>
        <w:t>Closing and Next Steps – 5 minutes</w:t>
      </w:r>
    </w:p>
    <w:p w14:paraId="29CD5BA9" w14:textId="29C32AF7" w:rsidR="48B25EE1" w:rsidRDefault="003B4933" w:rsidP="003B4933">
      <w:pPr>
        <w:pStyle w:val="ListParagraph"/>
        <w:numPr>
          <w:ilvl w:val="0"/>
          <w:numId w:val="9"/>
        </w:numPr>
      </w:pPr>
      <w:r>
        <w:t>Next meeting, February 2/9/20</w:t>
      </w:r>
    </w:p>
    <w:p w14:paraId="3F5417A1" w14:textId="0A6358F9" w:rsidR="00E90F21" w:rsidRDefault="00E90F21" w:rsidP="00E90F21">
      <w:pPr>
        <w:pStyle w:val="ListParagraph"/>
        <w:numPr>
          <w:ilvl w:val="1"/>
          <w:numId w:val="9"/>
        </w:numPr>
      </w:pPr>
      <w:r>
        <w:t xml:space="preserve">Assessment Tool </w:t>
      </w:r>
    </w:p>
    <w:p w14:paraId="2B5998E4" w14:textId="77777777" w:rsidR="00255709" w:rsidRDefault="00647AD5" w:rsidP="003B4933">
      <w:pPr>
        <w:pStyle w:val="ListParagraph"/>
        <w:numPr>
          <w:ilvl w:val="0"/>
          <w:numId w:val="9"/>
        </w:numPr>
      </w:pPr>
      <w:r>
        <w:t>Questions f</w:t>
      </w:r>
      <w:r w:rsidR="000659C5">
        <w:t>ocus groups/interviews</w:t>
      </w:r>
      <w:r w:rsidR="00255709">
        <w:t xml:space="preserve"> – </w:t>
      </w:r>
    </w:p>
    <w:p w14:paraId="49453BB6" w14:textId="274B26B7" w:rsidR="00255709" w:rsidRDefault="00255709" w:rsidP="00255709">
      <w:pPr>
        <w:pStyle w:val="ListParagraph"/>
        <w:numPr>
          <w:ilvl w:val="1"/>
          <w:numId w:val="9"/>
        </w:numPr>
      </w:pPr>
      <w:r>
        <w:t xml:space="preserve">Please begin to think of questions that could be asked in focus group or interview forum to get feedback from people who have gone through CE assessment and intake and </w:t>
      </w:r>
      <w:proofErr w:type="spellStart"/>
      <w:r>
        <w:t>CoC</w:t>
      </w:r>
      <w:proofErr w:type="spellEnd"/>
      <w:r>
        <w:t xml:space="preserve"> housing providers</w:t>
      </w:r>
    </w:p>
    <w:p w14:paraId="1ADFB638" w14:textId="4B987F8F" w:rsidR="000659C5" w:rsidRDefault="00255709" w:rsidP="00255709">
      <w:pPr>
        <w:pStyle w:val="ListParagraph"/>
        <w:numPr>
          <w:ilvl w:val="1"/>
          <w:numId w:val="9"/>
        </w:numPr>
      </w:pPr>
      <w:r>
        <w:t>Suggested to review before compiling questions</w:t>
      </w:r>
    </w:p>
    <w:p w14:paraId="34627C79" w14:textId="63E42F2C" w:rsidR="00255709" w:rsidRDefault="00255709" w:rsidP="00255709">
      <w:pPr>
        <w:pStyle w:val="ListParagraph"/>
        <w:numPr>
          <w:ilvl w:val="2"/>
          <w:numId w:val="9"/>
        </w:numPr>
      </w:pPr>
      <w:r>
        <w:t>CE Written Standards (attached to email)</w:t>
      </w:r>
    </w:p>
    <w:p w14:paraId="43F28A85" w14:textId="0EC4007C" w:rsidR="00255709" w:rsidRDefault="00255709" w:rsidP="00255709">
      <w:pPr>
        <w:pStyle w:val="ListParagraph"/>
        <w:numPr>
          <w:ilvl w:val="2"/>
          <w:numId w:val="9"/>
        </w:numPr>
      </w:pPr>
      <w:r>
        <w:t>Universal Intake (attached to email)</w:t>
      </w:r>
    </w:p>
    <w:p w14:paraId="10535CD5" w14:textId="7FF0BD31" w:rsidR="00255709" w:rsidRDefault="00255709" w:rsidP="00255709">
      <w:pPr>
        <w:pStyle w:val="ListParagraph"/>
        <w:numPr>
          <w:ilvl w:val="2"/>
          <w:numId w:val="9"/>
        </w:numPr>
      </w:pPr>
      <w:r>
        <w:t>Current assessment tool (attached to email)</w:t>
      </w:r>
    </w:p>
    <w:p w14:paraId="0AB4A548" w14:textId="38AC50D4" w:rsidR="007B5909" w:rsidRDefault="007B5909" w:rsidP="007B5909">
      <w:pPr>
        <w:pStyle w:val="ListParagraph"/>
        <w:numPr>
          <w:ilvl w:val="0"/>
          <w:numId w:val="9"/>
        </w:numPr>
      </w:pPr>
      <w:r>
        <w:t xml:space="preserve">Implicit Bias Trainings </w:t>
      </w:r>
    </w:p>
    <w:p w14:paraId="45A5B034" w14:textId="3C528A29" w:rsidR="00206D56" w:rsidRDefault="00255709" w:rsidP="00206D56">
      <w:pPr>
        <w:pStyle w:val="ListParagraph"/>
        <w:numPr>
          <w:ilvl w:val="1"/>
          <w:numId w:val="9"/>
        </w:numPr>
      </w:pPr>
      <w:proofErr w:type="spellStart"/>
      <w:r>
        <w:t>CoC</w:t>
      </w:r>
      <w:proofErr w:type="spellEnd"/>
      <w:r>
        <w:t xml:space="preserve"> staff to review suggested implicit bias training providers and recommend</w:t>
      </w:r>
      <w:r w:rsidR="00206D56">
        <w:t xml:space="preserve"> to our housing providers and assessment </w:t>
      </w:r>
    </w:p>
    <w:sectPr w:rsidR="0020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8D1"/>
    <w:multiLevelType w:val="hybridMultilevel"/>
    <w:tmpl w:val="C8ECB7F0"/>
    <w:lvl w:ilvl="0" w:tplc="4A70F8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443E"/>
    <w:multiLevelType w:val="hybridMultilevel"/>
    <w:tmpl w:val="8940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8013C"/>
    <w:multiLevelType w:val="hybridMultilevel"/>
    <w:tmpl w:val="2E20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3007B"/>
    <w:multiLevelType w:val="hybridMultilevel"/>
    <w:tmpl w:val="489E6578"/>
    <w:lvl w:ilvl="0" w:tplc="1402F5BA">
      <w:start w:val="1"/>
      <w:numFmt w:val="bullet"/>
      <w:lvlText w:val=""/>
      <w:lvlJc w:val="left"/>
      <w:pPr>
        <w:ind w:left="720" w:hanging="360"/>
      </w:pPr>
      <w:rPr>
        <w:rFonts w:ascii="Symbol" w:hAnsi="Symbol" w:hint="default"/>
      </w:rPr>
    </w:lvl>
    <w:lvl w:ilvl="1" w:tplc="6DF6F454">
      <w:start w:val="1"/>
      <w:numFmt w:val="bullet"/>
      <w:lvlText w:val="o"/>
      <w:lvlJc w:val="left"/>
      <w:pPr>
        <w:ind w:left="1440" w:hanging="360"/>
      </w:pPr>
      <w:rPr>
        <w:rFonts w:ascii="Courier New" w:hAnsi="Courier New" w:hint="default"/>
      </w:rPr>
    </w:lvl>
    <w:lvl w:ilvl="2" w:tplc="F7E6F7B2">
      <w:start w:val="1"/>
      <w:numFmt w:val="bullet"/>
      <w:lvlText w:val=""/>
      <w:lvlJc w:val="left"/>
      <w:pPr>
        <w:ind w:left="2160" w:hanging="360"/>
      </w:pPr>
      <w:rPr>
        <w:rFonts w:ascii="Wingdings" w:hAnsi="Wingdings" w:hint="default"/>
      </w:rPr>
    </w:lvl>
    <w:lvl w:ilvl="3" w:tplc="1F160E6A">
      <w:start w:val="1"/>
      <w:numFmt w:val="bullet"/>
      <w:lvlText w:val=""/>
      <w:lvlJc w:val="left"/>
      <w:pPr>
        <w:ind w:left="2880" w:hanging="360"/>
      </w:pPr>
      <w:rPr>
        <w:rFonts w:ascii="Symbol" w:hAnsi="Symbol" w:hint="default"/>
      </w:rPr>
    </w:lvl>
    <w:lvl w:ilvl="4" w:tplc="59D23726">
      <w:start w:val="1"/>
      <w:numFmt w:val="bullet"/>
      <w:lvlText w:val="o"/>
      <w:lvlJc w:val="left"/>
      <w:pPr>
        <w:ind w:left="3600" w:hanging="360"/>
      </w:pPr>
      <w:rPr>
        <w:rFonts w:ascii="Courier New" w:hAnsi="Courier New" w:hint="default"/>
      </w:rPr>
    </w:lvl>
    <w:lvl w:ilvl="5" w:tplc="36CA2D30">
      <w:start w:val="1"/>
      <w:numFmt w:val="bullet"/>
      <w:lvlText w:val=""/>
      <w:lvlJc w:val="left"/>
      <w:pPr>
        <w:ind w:left="4320" w:hanging="360"/>
      </w:pPr>
      <w:rPr>
        <w:rFonts w:ascii="Wingdings" w:hAnsi="Wingdings" w:hint="default"/>
      </w:rPr>
    </w:lvl>
    <w:lvl w:ilvl="6" w:tplc="0FC697CA">
      <w:start w:val="1"/>
      <w:numFmt w:val="bullet"/>
      <w:lvlText w:val=""/>
      <w:lvlJc w:val="left"/>
      <w:pPr>
        <w:ind w:left="5040" w:hanging="360"/>
      </w:pPr>
      <w:rPr>
        <w:rFonts w:ascii="Symbol" w:hAnsi="Symbol" w:hint="default"/>
      </w:rPr>
    </w:lvl>
    <w:lvl w:ilvl="7" w:tplc="8B888C9C">
      <w:start w:val="1"/>
      <w:numFmt w:val="bullet"/>
      <w:lvlText w:val="o"/>
      <w:lvlJc w:val="left"/>
      <w:pPr>
        <w:ind w:left="5760" w:hanging="360"/>
      </w:pPr>
      <w:rPr>
        <w:rFonts w:ascii="Courier New" w:hAnsi="Courier New" w:hint="default"/>
      </w:rPr>
    </w:lvl>
    <w:lvl w:ilvl="8" w:tplc="B1E639B0">
      <w:start w:val="1"/>
      <w:numFmt w:val="bullet"/>
      <w:lvlText w:val=""/>
      <w:lvlJc w:val="left"/>
      <w:pPr>
        <w:ind w:left="6480" w:hanging="360"/>
      </w:pPr>
      <w:rPr>
        <w:rFonts w:ascii="Wingdings" w:hAnsi="Wingdings" w:hint="default"/>
      </w:rPr>
    </w:lvl>
  </w:abstractNum>
  <w:abstractNum w:abstractNumId="4" w15:restartNumberingAfterBreak="0">
    <w:nsid w:val="302C4B70"/>
    <w:multiLevelType w:val="hybridMultilevel"/>
    <w:tmpl w:val="890C1DA2"/>
    <w:lvl w:ilvl="0" w:tplc="12AEEE04">
      <w:start w:val="1"/>
      <w:numFmt w:val="bullet"/>
      <w:lvlText w:val=""/>
      <w:lvlJc w:val="left"/>
      <w:pPr>
        <w:ind w:left="720" w:hanging="360"/>
      </w:pPr>
      <w:rPr>
        <w:rFonts w:ascii="Symbol" w:hAnsi="Symbol" w:hint="default"/>
      </w:rPr>
    </w:lvl>
    <w:lvl w:ilvl="1" w:tplc="CB16C034">
      <w:start w:val="1"/>
      <w:numFmt w:val="bullet"/>
      <w:lvlText w:val="o"/>
      <w:lvlJc w:val="left"/>
      <w:pPr>
        <w:ind w:left="1440" w:hanging="360"/>
      </w:pPr>
      <w:rPr>
        <w:rFonts w:ascii="Courier New" w:hAnsi="Courier New" w:hint="default"/>
      </w:rPr>
    </w:lvl>
    <w:lvl w:ilvl="2" w:tplc="1A86EF06">
      <w:start w:val="1"/>
      <w:numFmt w:val="bullet"/>
      <w:lvlText w:val=""/>
      <w:lvlJc w:val="left"/>
      <w:pPr>
        <w:ind w:left="2160" w:hanging="360"/>
      </w:pPr>
      <w:rPr>
        <w:rFonts w:ascii="Wingdings" w:hAnsi="Wingdings" w:hint="default"/>
      </w:rPr>
    </w:lvl>
    <w:lvl w:ilvl="3" w:tplc="4B705D8A">
      <w:start w:val="1"/>
      <w:numFmt w:val="bullet"/>
      <w:lvlText w:val=""/>
      <w:lvlJc w:val="left"/>
      <w:pPr>
        <w:ind w:left="2880" w:hanging="360"/>
      </w:pPr>
      <w:rPr>
        <w:rFonts w:ascii="Symbol" w:hAnsi="Symbol" w:hint="default"/>
      </w:rPr>
    </w:lvl>
    <w:lvl w:ilvl="4" w:tplc="CE701B70">
      <w:start w:val="1"/>
      <w:numFmt w:val="bullet"/>
      <w:lvlText w:val="o"/>
      <w:lvlJc w:val="left"/>
      <w:pPr>
        <w:ind w:left="3600" w:hanging="360"/>
      </w:pPr>
      <w:rPr>
        <w:rFonts w:ascii="Courier New" w:hAnsi="Courier New" w:hint="default"/>
      </w:rPr>
    </w:lvl>
    <w:lvl w:ilvl="5" w:tplc="01126E92">
      <w:start w:val="1"/>
      <w:numFmt w:val="bullet"/>
      <w:lvlText w:val=""/>
      <w:lvlJc w:val="left"/>
      <w:pPr>
        <w:ind w:left="4320" w:hanging="360"/>
      </w:pPr>
      <w:rPr>
        <w:rFonts w:ascii="Wingdings" w:hAnsi="Wingdings" w:hint="default"/>
      </w:rPr>
    </w:lvl>
    <w:lvl w:ilvl="6" w:tplc="641E6282">
      <w:start w:val="1"/>
      <w:numFmt w:val="bullet"/>
      <w:lvlText w:val=""/>
      <w:lvlJc w:val="left"/>
      <w:pPr>
        <w:ind w:left="5040" w:hanging="360"/>
      </w:pPr>
      <w:rPr>
        <w:rFonts w:ascii="Symbol" w:hAnsi="Symbol" w:hint="default"/>
      </w:rPr>
    </w:lvl>
    <w:lvl w:ilvl="7" w:tplc="85E073F4">
      <w:start w:val="1"/>
      <w:numFmt w:val="bullet"/>
      <w:lvlText w:val="o"/>
      <w:lvlJc w:val="left"/>
      <w:pPr>
        <w:ind w:left="5760" w:hanging="360"/>
      </w:pPr>
      <w:rPr>
        <w:rFonts w:ascii="Courier New" w:hAnsi="Courier New" w:hint="default"/>
      </w:rPr>
    </w:lvl>
    <w:lvl w:ilvl="8" w:tplc="C324C722">
      <w:start w:val="1"/>
      <w:numFmt w:val="bullet"/>
      <w:lvlText w:val=""/>
      <w:lvlJc w:val="left"/>
      <w:pPr>
        <w:ind w:left="6480" w:hanging="360"/>
      </w:pPr>
      <w:rPr>
        <w:rFonts w:ascii="Wingdings" w:hAnsi="Wingdings" w:hint="default"/>
      </w:rPr>
    </w:lvl>
  </w:abstractNum>
  <w:abstractNum w:abstractNumId="5" w15:restartNumberingAfterBreak="0">
    <w:nsid w:val="439908CF"/>
    <w:multiLevelType w:val="hybridMultilevel"/>
    <w:tmpl w:val="23D27C84"/>
    <w:lvl w:ilvl="0" w:tplc="403A797C">
      <w:start w:val="1"/>
      <w:numFmt w:val="bullet"/>
      <w:lvlText w:val=""/>
      <w:lvlJc w:val="left"/>
      <w:pPr>
        <w:ind w:left="720" w:hanging="360"/>
      </w:pPr>
      <w:rPr>
        <w:rFonts w:ascii="Symbol" w:hAnsi="Symbol" w:hint="default"/>
      </w:rPr>
    </w:lvl>
    <w:lvl w:ilvl="1" w:tplc="30208F0C">
      <w:start w:val="1"/>
      <w:numFmt w:val="bullet"/>
      <w:lvlText w:val="o"/>
      <w:lvlJc w:val="left"/>
      <w:pPr>
        <w:ind w:left="1440" w:hanging="360"/>
      </w:pPr>
      <w:rPr>
        <w:rFonts w:ascii="Courier New" w:hAnsi="Courier New" w:hint="default"/>
      </w:rPr>
    </w:lvl>
    <w:lvl w:ilvl="2" w:tplc="2FF2C772">
      <w:start w:val="1"/>
      <w:numFmt w:val="bullet"/>
      <w:lvlText w:val=""/>
      <w:lvlJc w:val="left"/>
      <w:pPr>
        <w:ind w:left="2160" w:hanging="360"/>
      </w:pPr>
      <w:rPr>
        <w:rFonts w:ascii="Wingdings" w:hAnsi="Wingdings" w:hint="default"/>
      </w:rPr>
    </w:lvl>
    <w:lvl w:ilvl="3" w:tplc="1C927CEC">
      <w:start w:val="1"/>
      <w:numFmt w:val="bullet"/>
      <w:lvlText w:val=""/>
      <w:lvlJc w:val="left"/>
      <w:pPr>
        <w:ind w:left="2880" w:hanging="360"/>
      </w:pPr>
      <w:rPr>
        <w:rFonts w:ascii="Symbol" w:hAnsi="Symbol" w:hint="default"/>
      </w:rPr>
    </w:lvl>
    <w:lvl w:ilvl="4" w:tplc="E96EAD0C">
      <w:start w:val="1"/>
      <w:numFmt w:val="bullet"/>
      <w:lvlText w:val="o"/>
      <w:lvlJc w:val="left"/>
      <w:pPr>
        <w:ind w:left="3600" w:hanging="360"/>
      </w:pPr>
      <w:rPr>
        <w:rFonts w:ascii="Courier New" w:hAnsi="Courier New" w:hint="default"/>
      </w:rPr>
    </w:lvl>
    <w:lvl w:ilvl="5" w:tplc="52922E28">
      <w:start w:val="1"/>
      <w:numFmt w:val="bullet"/>
      <w:lvlText w:val=""/>
      <w:lvlJc w:val="left"/>
      <w:pPr>
        <w:ind w:left="4320" w:hanging="360"/>
      </w:pPr>
      <w:rPr>
        <w:rFonts w:ascii="Wingdings" w:hAnsi="Wingdings" w:hint="default"/>
      </w:rPr>
    </w:lvl>
    <w:lvl w:ilvl="6" w:tplc="2C481AE2">
      <w:start w:val="1"/>
      <w:numFmt w:val="bullet"/>
      <w:lvlText w:val=""/>
      <w:lvlJc w:val="left"/>
      <w:pPr>
        <w:ind w:left="5040" w:hanging="360"/>
      </w:pPr>
      <w:rPr>
        <w:rFonts w:ascii="Symbol" w:hAnsi="Symbol" w:hint="default"/>
      </w:rPr>
    </w:lvl>
    <w:lvl w:ilvl="7" w:tplc="B6EE70DE">
      <w:start w:val="1"/>
      <w:numFmt w:val="bullet"/>
      <w:lvlText w:val="o"/>
      <w:lvlJc w:val="left"/>
      <w:pPr>
        <w:ind w:left="5760" w:hanging="360"/>
      </w:pPr>
      <w:rPr>
        <w:rFonts w:ascii="Courier New" w:hAnsi="Courier New" w:hint="default"/>
      </w:rPr>
    </w:lvl>
    <w:lvl w:ilvl="8" w:tplc="782009B6">
      <w:start w:val="1"/>
      <w:numFmt w:val="bullet"/>
      <w:lvlText w:val=""/>
      <w:lvlJc w:val="left"/>
      <w:pPr>
        <w:ind w:left="6480" w:hanging="360"/>
      </w:pPr>
      <w:rPr>
        <w:rFonts w:ascii="Wingdings" w:hAnsi="Wingdings" w:hint="default"/>
      </w:rPr>
    </w:lvl>
  </w:abstractNum>
  <w:abstractNum w:abstractNumId="6" w15:restartNumberingAfterBreak="0">
    <w:nsid w:val="45F91F6A"/>
    <w:multiLevelType w:val="hybridMultilevel"/>
    <w:tmpl w:val="BF220F52"/>
    <w:lvl w:ilvl="0" w:tplc="26B43FBC">
      <w:start w:val="1"/>
      <w:numFmt w:val="bullet"/>
      <w:lvlText w:val=""/>
      <w:lvlJc w:val="left"/>
      <w:pPr>
        <w:ind w:left="720" w:hanging="360"/>
      </w:pPr>
      <w:rPr>
        <w:rFonts w:ascii="Symbol" w:hAnsi="Symbol" w:hint="default"/>
      </w:rPr>
    </w:lvl>
    <w:lvl w:ilvl="1" w:tplc="A134BDEA">
      <w:start w:val="1"/>
      <w:numFmt w:val="bullet"/>
      <w:lvlText w:val="o"/>
      <w:lvlJc w:val="left"/>
      <w:pPr>
        <w:ind w:left="1440" w:hanging="360"/>
      </w:pPr>
      <w:rPr>
        <w:rFonts w:ascii="Courier New" w:hAnsi="Courier New" w:hint="default"/>
      </w:rPr>
    </w:lvl>
    <w:lvl w:ilvl="2" w:tplc="6D12A4C8">
      <w:start w:val="1"/>
      <w:numFmt w:val="bullet"/>
      <w:lvlText w:val=""/>
      <w:lvlJc w:val="left"/>
      <w:pPr>
        <w:ind w:left="2160" w:hanging="360"/>
      </w:pPr>
      <w:rPr>
        <w:rFonts w:ascii="Wingdings" w:hAnsi="Wingdings" w:hint="default"/>
      </w:rPr>
    </w:lvl>
    <w:lvl w:ilvl="3" w:tplc="07F83A22">
      <w:start w:val="1"/>
      <w:numFmt w:val="bullet"/>
      <w:lvlText w:val=""/>
      <w:lvlJc w:val="left"/>
      <w:pPr>
        <w:ind w:left="2880" w:hanging="360"/>
      </w:pPr>
      <w:rPr>
        <w:rFonts w:ascii="Symbol" w:hAnsi="Symbol" w:hint="default"/>
      </w:rPr>
    </w:lvl>
    <w:lvl w:ilvl="4" w:tplc="7CCE5BE2">
      <w:start w:val="1"/>
      <w:numFmt w:val="bullet"/>
      <w:lvlText w:val="o"/>
      <w:lvlJc w:val="left"/>
      <w:pPr>
        <w:ind w:left="3600" w:hanging="360"/>
      </w:pPr>
      <w:rPr>
        <w:rFonts w:ascii="Courier New" w:hAnsi="Courier New" w:hint="default"/>
      </w:rPr>
    </w:lvl>
    <w:lvl w:ilvl="5" w:tplc="4B76763E">
      <w:start w:val="1"/>
      <w:numFmt w:val="bullet"/>
      <w:lvlText w:val=""/>
      <w:lvlJc w:val="left"/>
      <w:pPr>
        <w:ind w:left="4320" w:hanging="360"/>
      </w:pPr>
      <w:rPr>
        <w:rFonts w:ascii="Wingdings" w:hAnsi="Wingdings" w:hint="default"/>
      </w:rPr>
    </w:lvl>
    <w:lvl w:ilvl="6" w:tplc="C4E4101A">
      <w:start w:val="1"/>
      <w:numFmt w:val="bullet"/>
      <w:lvlText w:val=""/>
      <w:lvlJc w:val="left"/>
      <w:pPr>
        <w:ind w:left="5040" w:hanging="360"/>
      </w:pPr>
      <w:rPr>
        <w:rFonts w:ascii="Symbol" w:hAnsi="Symbol" w:hint="default"/>
      </w:rPr>
    </w:lvl>
    <w:lvl w:ilvl="7" w:tplc="33884122">
      <w:start w:val="1"/>
      <w:numFmt w:val="bullet"/>
      <w:lvlText w:val="o"/>
      <w:lvlJc w:val="left"/>
      <w:pPr>
        <w:ind w:left="5760" w:hanging="360"/>
      </w:pPr>
      <w:rPr>
        <w:rFonts w:ascii="Courier New" w:hAnsi="Courier New" w:hint="default"/>
      </w:rPr>
    </w:lvl>
    <w:lvl w:ilvl="8" w:tplc="1C68036C">
      <w:start w:val="1"/>
      <w:numFmt w:val="bullet"/>
      <w:lvlText w:val=""/>
      <w:lvlJc w:val="left"/>
      <w:pPr>
        <w:ind w:left="6480" w:hanging="360"/>
      </w:pPr>
      <w:rPr>
        <w:rFonts w:ascii="Wingdings" w:hAnsi="Wingdings" w:hint="default"/>
      </w:rPr>
    </w:lvl>
  </w:abstractNum>
  <w:abstractNum w:abstractNumId="7" w15:restartNumberingAfterBreak="0">
    <w:nsid w:val="485B13D0"/>
    <w:multiLevelType w:val="multilevel"/>
    <w:tmpl w:val="76A86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4962DC"/>
    <w:multiLevelType w:val="hybridMultilevel"/>
    <w:tmpl w:val="AF0A937E"/>
    <w:lvl w:ilvl="0" w:tplc="1114A8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43E64"/>
    <w:multiLevelType w:val="hybridMultilevel"/>
    <w:tmpl w:val="E51C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65DDE"/>
    <w:multiLevelType w:val="hybridMultilevel"/>
    <w:tmpl w:val="A18046BA"/>
    <w:lvl w:ilvl="0" w:tplc="B9FC66DA">
      <w:start w:val="1"/>
      <w:numFmt w:val="bullet"/>
      <w:lvlText w:val=""/>
      <w:lvlJc w:val="left"/>
      <w:pPr>
        <w:ind w:left="720" w:hanging="360"/>
      </w:pPr>
      <w:rPr>
        <w:rFonts w:ascii="Symbol" w:hAnsi="Symbol" w:hint="default"/>
      </w:rPr>
    </w:lvl>
    <w:lvl w:ilvl="1" w:tplc="3A680350">
      <w:start w:val="1"/>
      <w:numFmt w:val="bullet"/>
      <w:lvlText w:val="o"/>
      <w:lvlJc w:val="left"/>
      <w:pPr>
        <w:ind w:left="1440" w:hanging="360"/>
      </w:pPr>
      <w:rPr>
        <w:rFonts w:ascii="Courier New" w:hAnsi="Courier New" w:hint="default"/>
      </w:rPr>
    </w:lvl>
    <w:lvl w:ilvl="2" w:tplc="7480B22C">
      <w:start w:val="1"/>
      <w:numFmt w:val="bullet"/>
      <w:lvlText w:val=""/>
      <w:lvlJc w:val="left"/>
      <w:pPr>
        <w:ind w:left="2160" w:hanging="360"/>
      </w:pPr>
      <w:rPr>
        <w:rFonts w:ascii="Wingdings" w:hAnsi="Wingdings" w:hint="default"/>
      </w:rPr>
    </w:lvl>
    <w:lvl w:ilvl="3" w:tplc="B250395A">
      <w:start w:val="1"/>
      <w:numFmt w:val="bullet"/>
      <w:lvlText w:val=""/>
      <w:lvlJc w:val="left"/>
      <w:pPr>
        <w:ind w:left="2880" w:hanging="360"/>
      </w:pPr>
      <w:rPr>
        <w:rFonts w:ascii="Symbol" w:hAnsi="Symbol" w:hint="default"/>
      </w:rPr>
    </w:lvl>
    <w:lvl w:ilvl="4" w:tplc="9398A80C">
      <w:start w:val="1"/>
      <w:numFmt w:val="bullet"/>
      <w:lvlText w:val="o"/>
      <w:lvlJc w:val="left"/>
      <w:pPr>
        <w:ind w:left="3600" w:hanging="360"/>
      </w:pPr>
      <w:rPr>
        <w:rFonts w:ascii="Courier New" w:hAnsi="Courier New" w:hint="default"/>
      </w:rPr>
    </w:lvl>
    <w:lvl w:ilvl="5" w:tplc="46A69FAC">
      <w:start w:val="1"/>
      <w:numFmt w:val="bullet"/>
      <w:lvlText w:val=""/>
      <w:lvlJc w:val="left"/>
      <w:pPr>
        <w:ind w:left="4320" w:hanging="360"/>
      </w:pPr>
      <w:rPr>
        <w:rFonts w:ascii="Wingdings" w:hAnsi="Wingdings" w:hint="default"/>
      </w:rPr>
    </w:lvl>
    <w:lvl w:ilvl="6" w:tplc="23D06FB2">
      <w:start w:val="1"/>
      <w:numFmt w:val="bullet"/>
      <w:lvlText w:val=""/>
      <w:lvlJc w:val="left"/>
      <w:pPr>
        <w:ind w:left="5040" w:hanging="360"/>
      </w:pPr>
      <w:rPr>
        <w:rFonts w:ascii="Symbol" w:hAnsi="Symbol" w:hint="default"/>
      </w:rPr>
    </w:lvl>
    <w:lvl w:ilvl="7" w:tplc="816A2196">
      <w:start w:val="1"/>
      <w:numFmt w:val="bullet"/>
      <w:lvlText w:val="o"/>
      <w:lvlJc w:val="left"/>
      <w:pPr>
        <w:ind w:left="5760" w:hanging="360"/>
      </w:pPr>
      <w:rPr>
        <w:rFonts w:ascii="Courier New" w:hAnsi="Courier New" w:hint="default"/>
      </w:rPr>
    </w:lvl>
    <w:lvl w:ilvl="8" w:tplc="E234A534">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4"/>
  </w:num>
  <w:num w:numId="6">
    <w:abstractNumId w:val="9"/>
  </w:num>
  <w:num w:numId="7">
    <w:abstractNumId w:val="2"/>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D7D75"/>
    <w:rsid w:val="000659C5"/>
    <w:rsid w:val="001146D9"/>
    <w:rsid w:val="00114DCA"/>
    <w:rsid w:val="001563D2"/>
    <w:rsid w:val="00171ED0"/>
    <w:rsid w:val="00206D56"/>
    <w:rsid w:val="00210981"/>
    <w:rsid w:val="00255709"/>
    <w:rsid w:val="002775F2"/>
    <w:rsid w:val="002C42D7"/>
    <w:rsid w:val="0030404E"/>
    <w:rsid w:val="003246FB"/>
    <w:rsid w:val="003B4933"/>
    <w:rsid w:val="003D11D9"/>
    <w:rsid w:val="003E6F53"/>
    <w:rsid w:val="00434047"/>
    <w:rsid w:val="00450C6A"/>
    <w:rsid w:val="004831E2"/>
    <w:rsid w:val="004836AF"/>
    <w:rsid w:val="004C0722"/>
    <w:rsid w:val="004E6601"/>
    <w:rsid w:val="004F2828"/>
    <w:rsid w:val="004F4AE6"/>
    <w:rsid w:val="0050644F"/>
    <w:rsid w:val="0050682F"/>
    <w:rsid w:val="005118B7"/>
    <w:rsid w:val="00593895"/>
    <w:rsid w:val="005F3C30"/>
    <w:rsid w:val="0063504B"/>
    <w:rsid w:val="00647AD5"/>
    <w:rsid w:val="006814CA"/>
    <w:rsid w:val="00696563"/>
    <w:rsid w:val="006D35E6"/>
    <w:rsid w:val="006F523D"/>
    <w:rsid w:val="006F61A3"/>
    <w:rsid w:val="007B5909"/>
    <w:rsid w:val="007D3B64"/>
    <w:rsid w:val="00857240"/>
    <w:rsid w:val="0088034D"/>
    <w:rsid w:val="009731C3"/>
    <w:rsid w:val="009B5255"/>
    <w:rsid w:val="009D44DC"/>
    <w:rsid w:val="009D631B"/>
    <w:rsid w:val="00A52077"/>
    <w:rsid w:val="00B012E5"/>
    <w:rsid w:val="00B26733"/>
    <w:rsid w:val="00B42F41"/>
    <w:rsid w:val="00B70C9E"/>
    <w:rsid w:val="00B777D2"/>
    <w:rsid w:val="00C435EB"/>
    <w:rsid w:val="00C468F5"/>
    <w:rsid w:val="00CA54C5"/>
    <w:rsid w:val="00CD3892"/>
    <w:rsid w:val="00CE2345"/>
    <w:rsid w:val="00CF33A9"/>
    <w:rsid w:val="00D100CC"/>
    <w:rsid w:val="00DB04A8"/>
    <w:rsid w:val="00DF4945"/>
    <w:rsid w:val="00E50FB5"/>
    <w:rsid w:val="00E90F21"/>
    <w:rsid w:val="00EE41A7"/>
    <w:rsid w:val="00EF45E5"/>
    <w:rsid w:val="00F031C3"/>
    <w:rsid w:val="00F22B9F"/>
    <w:rsid w:val="00F27B81"/>
    <w:rsid w:val="00FA7E8D"/>
    <w:rsid w:val="00FE2BCA"/>
    <w:rsid w:val="00FF6088"/>
    <w:rsid w:val="087BA76A"/>
    <w:rsid w:val="098A700B"/>
    <w:rsid w:val="0EDEBED8"/>
    <w:rsid w:val="1336DDA9"/>
    <w:rsid w:val="162604C1"/>
    <w:rsid w:val="1BB22C12"/>
    <w:rsid w:val="1C1F3E26"/>
    <w:rsid w:val="1FE7F379"/>
    <w:rsid w:val="21900865"/>
    <w:rsid w:val="22CD6978"/>
    <w:rsid w:val="22CF78D6"/>
    <w:rsid w:val="247A9156"/>
    <w:rsid w:val="2903CF78"/>
    <w:rsid w:val="2D0E3A11"/>
    <w:rsid w:val="2F46CE13"/>
    <w:rsid w:val="3166CB9A"/>
    <w:rsid w:val="325B07F4"/>
    <w:rsid w:val="3AA35E98"/>
    <w:rsid w:val="3B0EA87D"/>
    <w:rsid w:val="45D49860"/>
    <w:rsid w:val="46A94C90"/>
    <w:rsid w:val="48B25EE1"/>
    <w:rsid w:val="49ED7D75"/>
    <w:rsid w:val="4A3C10D1"/>
    <w:rsid w:val="4C4770F0"/>
    <w:rsid w:val="4C5AA91D"/>
    <w:rsid w:val="52EB718B"/>
    <w:rsid w:val="531D97B2"/>
    <w:rsid w:val="53C7AA81"/>
    <w:rsid w:val="55200ED9"/>
    <w:rsid w:val="5581877F"/>
    <w:rsid w:val="65E1F29C"/>
    <w:rsid w:val="66029647"/>
    <w:rsid w:val="66A9CFBB"/>
    <w:rsid w:val="66EADDE6"/>
    <w:rsid w:val="6E41E7B5"/>
    <w:rsid w:val="6EA4E14D"/>
    <w:rsid w:val="6EE2B899"/>
    <w:rsid w:val="70317F04"/>
    <w:rsid w:val="719460B5"/>
    <w:rsid w:val="763F2E7D"/>
    <w:rsid w:val="78036272"/>
    <w:rsid w:val="7F29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7D75"/>
  <w15:chartTrackingRefBased/>
  <w15:docId w15:val="{781B9107-E390-4800-9033-618BFF98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56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urphy@communityaction.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diaz@communityactio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1" ma:contentTypeDescription="Create a new document." ma:contentTypeScope="" ma:versionID="d5720e707f6ab5de90a71e00f83d0483">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d6bb610d444d58cf24bba94987bd84dc"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4D4D3-EB47-490C-B80A-EA9EE5ACE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8194F4-CFEE-4675-9ABA-E8DE5B70E7A5}">
  <ds:schemaRefs>
    <ds:schemaRef ds:uri="http://schemas.microsoft.com/sharepoint/v3/contenttype/forms"/>
  </ds:schemaRefs>
</ds:datastoreItem>
</file>

<file path=customXml/itemProps3.xml><?xml version="1.0" encoding="utf-8"?>
<ds:datastoreItem xmlns:ds="http://schemas.openxmlformats.org/officeDocument/2006/customXml" ds:itemID="{AE568A57-A5B6-449F-A6B6-CB3FADBED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Brooke Murphy</cp:lastModifiedBy>
  <cp:revision>3</cp:revision>
  <dcterms:created xsi:type="dcterms:W3CDTF">2020-11-10T21:28:00Z</dcterms:created>
  <dcterms:modified xsi:type="dcterms:W3CDTF">2020-11-10T21:29:00Z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