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98" w:rsidRDefault="00DF1CFC" w:rsidP="00724998">
      <w:pPr>
        <w:pStyle w:val="NormalWeb"/>
        <w:spacing w:before="0" w:beforeAutospacing="0" w:after="0" w:afterAutospacing="0"/>
        <w:jc w:val="center"/>
        <w:rPr>
          <w:rFonts w:ascii="Segoe UI" w:hAnsi="Segoe UI" w:cs="Segoe UI"/>
          <w:noProof/>
          <w:sz w:val="34"/>
          <w:szCs w:val="34"/>
        </w:rPr>
      </w:pPr>
      <w:r w:rsidRPr="008A3366">
        <w:rPr>
          <w:rFonts w:ascii="Segoe UI" w:hAnsi="Segoe UI" w:cs="Segoe UI"/>
          <w:noProof/>
          <w:sz w:val="34"/>
          <w:szCs w:val="34"/>
        </w:rPr>
        <mc:AlternateContent>
          <mc:Choice Requires="wps">
            <w:drawing>
              <wp:anchor distT="0" distB="0" distL="114300" distR="114300" simplePos="0" relativeHeight="251656192" behindDoc="0" locked="0" layoutInCell="1" allowOverlap="1" wp14:anchorId="3C040B2A" wp14:editId="022D1A96">
                <wp:simplePos x="0" y="0"/>
                <wp:positionH relativeFrom="column">
                  <wp:posOffset>1521254</wp:posOffset>
                </wp:positionH>
                <wp:positionV relativeFrom="page">
                  <wp:posOffset>259871</wp:posOffset>
                </wp:positionV>
                <wp:extent cx="4277995" cy="748665"/>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7995" cy="748665"/>
                        </a:xfrm>
                        <a:prstGeom prst="rect">
                          <a:avLst/>
                        </a:prstGeom>
                        <a:solidFill>
                          <a:srgbClr val="FFFFFF"/>
                        </a:solidFill>
                        <a:ln w="9525">
                          <a:noFill/>
                          <a:miter lim="800000"/>
                          <a:headEnd/>
                          <a:tailEnd/>
                        </a:ln>
                      </wps:spPr>
                      <wps:txbx>
                        <w:txbxContent>
                          <w:p w:rsidR="00FE2B04" w:rsidRPr="00111C0F" w:rsidRDefault="00B97198" w:rsidP="00FE2B04">
                            <w:pPr>
                              <w:pStyle w:val="NormalWeb"/>
                              <w:shd w:val="clear" w:color="auto" w:fill="D9D9D9" w:themeFill="background1" w:themeFillShade="D9"/>
                              <w:spacing w:before="0" w:beforeAutospacing="0" w:after="0" w:afterAutospacing="0"/>
                              <w:ind w:left="-270"/>
                              <w:jc w:val="center"/>
                              <w:rPr>
                                <w:rFonts w:ascii="Segoe UI" w:hAnsi="Segoe UI" w:cs="Segoe UI"/>
                                <w:b/>
                                <w:sz w:val="28"/>
                                <w:szCs w:val="28"/>
                              </w:rPr>
                            </w:pPr>
                            <w:r>
                              <w:rPr>
                                <w:rFonts w:ascii="Segoe UI" w:hAnsi="Segoe UI" w:cs="Segoe UI"/>
                                <w:b/>
                                <w:sz w:val="28"/>
                                <w:szCs w:val="28"/>
                              </w:rPr>
                              <w:t>Three</w:t>
                            </w:r>
                            <w:r w:rsidR="008A3366" w:rsidRPr="00111C0F">
                              <w:rPr>
                                <w:rFonts w:ascii="Segoe UI" w:hAnsi="Segoe UI" w:cs="Segoe UI"/>
                                <w:b/>
                                <w:sz w:val="28"/>
                                <w:szCs w:val="28"/>
                              </w:rPr>
                              <w:t xml:space="preserve"> County CoC </w:t>
                            </w:r>
                            <w:r w:rsidR="00FE2B04">
                              <w:rPr>
                                <w:rFonts w:ascii="Segoe UI" w:hAnsi="Segoe UI" w:cs="Segoe UI"/>
                                <w:b/>
                                <w:sz w:val="28"/>
                                <w:szCs w:val="28"/>
                              </w:rPr>
                              <w:t xml:space="preserve">| </w:t>
                            </w:r>
                            <w:r w:rsidR="007F6F4B">
                              <w:rPr>
                                <w:rFonts w:ascii="Segoe UI" w:hAnsi="Segoe UI" w:cs="Segoe UI"/>
                                <w:b/>
                                <w:sz w:val="28"/>
                                <w:szCs w:val="28"/>
                              </w:rPr>
                              <w:t>2022</w:t>
                            </w:r>
                          </w:p>
                          <w:p w:rsidR="008A3366" w:rsidRDefault="008A3366" w:rsidP="008A3366">
                            <w:pPr>
                              <w:pStyle w:val="NormalWeb"/>
                              <w:shd w:val="clear" w:color="auto" w:fill="D9D9D9" w:themeFill="background1" w:themeFillShade="D9"/>
                              <w:spacing w:before="0" w:beforeAutospacing="0" w:after="0" w:afterAutospacing="0"/>
                              <w:ind w:left="-270"/>
                              <w:jc w:val="center"/>
                              <w:rPr>
                                <w:rFonts w:ascii="Segoe UI" w:hAnsi="Segoe UI" w:cs="Segoe UI"/>
                                <w:b/>
                                <w:sz w:val="28"/>
                                <w:szCs w:val="28"/>
                              </w:rPr>
                            </w:pPr>
                            <w:r w:rsidRPr="00111C0F">
                              <w:rPr>
                                <w:rFonts w:ascii="Segoe UI" w:hAnsi="Segoe UI" w:cs="Segoe UI"/>
                                <w:b/>
                                <w:sz w:val="28"/>
                                <w:szCs w:val="28"/>
                              </w:rPr>
                              <w:t xml:space="preserve">Point-in-Time Count </w:t>
                            </w:r>
                            <w:r>
                              <w:rPr>
                                <w:rFonts w:ascii="Segoe UI" w:hAnsi="Segoe UI" w:cs="Segoe UI"/>
                                <w:b/>
                                <w:sz w:val="28"/>
                                <w:szCs w:val="28"/>
                              </w:rPr>
                              <w:t xml:space="preserve">of Homeless Persons </w:t>
                            </w:r>
                          </w:p>
                          <w:p w:rsidR="008A3366" w:rsidRDefault="008A336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040B2A" id="_x0000_t202" coordsize="21600,21600" o:spt="202" path="m,l,21600r21600,l21600,xe">
                <v:stroke joinstyle="miter"/>
                <v:path gradientshapeok="t" o:connecttype="rect"/>
              </v:shapetype>
              <v:shape id="Text Box 2" o:spid="_x0000_s1026" type="#_x0000_t202" style="position:absolute;left:0;text-align:left;margin-left:119.8pt;margin-top:20.45pt;width:336.85pt;height:58.9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" stroked="f">
                <v:textbox style="mso-fit-shape-to-text:t">
                  <w:txbxContent>
                    <w:p w:rsidR="00FE2B04" w:rsidRPr="00111C0F" w:rsidRDefault="00B97198" w:rsidP="00FE2B04">
                      <w:pPr>
                        <w:pStyle w:val="NormalWeb"/>
                        <w:shd w:val="clear" w:color="auto" w:fill="D9D9D9" w:themeFill="background1" w:themeFillShade="D9"/>
                        <w:spacing w:before="0" w:beforeAutospacing="0" w:after="0" w:afterAutospacing="0"/>
                        <w:ind w:left="-270"/>
                        <w:jc w:val="center"/>
                        <w:rPr>
                          <w:rFonts w:ascii="Segoe UI" w:hAnsi="Segoe UI" w:cs="Segoe UI"/>
                          <w:b/>
                          <w:sz w:val="28"/>
                          <w:szCs w:val="28"/>
                        </w:rPr>
                      </w:pPr>
                      <w:r>
                        <w:rPr>
                          <w:rFonts w:ascii="Segoe UI" w:hAnsi="Segoe UI" w:cs="Segoe UI"/>
                          <w:b/>
                          <w:sz w:val="28"/>
                          <w:szCs w:val="28"/>
                        </w:rPr>
                        <w:t>Three</w:t>
                      </w:r>
                      <w:r w:rsidR="008A3366" w:rsidRPr="00111C0F">
                        <w:rPr>
                          <w:rFonts w:ascii="Segoe UI" w:hAnsi="Segoe UI" w:cs="Segoe UI"/>
                          <w:b/>
                          <w:sz w:val="28"/>
                          <w:szCs w:val="28"/>
                        </w:rPr>
                        <w:t xml:space="preserve"> County CoC </w:t>
                      </w:r>
                      <w:r w:rsidR="00FE2B04">
                        <w:rPr>
                          <w:rFonts w:ascii="Segoe UI" w:hAnsi="Segoe UI" w:cs="Segoe UI"/>
                          <w:b/>
                          <w:sz w:val="28"/>
                          <w:szCs w:val="28"/>
                        </w:rPr>
                        <w:t xml:space="preserve">| </w:t>
                      </w:r>
                      <w:r w:rsidR="007F6F4B">
                        <w:rPr>
                          <w:rFonts w:ascii="Segoe UI" w:hAnsi="Segoe UI" w:cs="Segoe UI"/>
                          <w:b/>
                          <w:sz w:val="28"/>
                          <w:szCs w:val="28"/>
                        </w:rPr>
                        <w:t>2022</w:t>
                      </w:r>
                    </w:p>
                    <w:p w:rsidR="008A3366" w:rsidRDefault="008A3366" w:rsidP="008A3366">
                      <w:pPr>
                        <w:pStyle w:val="NormalWeb"/>
                        <w:shd w:val="clear" w:color="auto" w:fill="D9D9D9" w:themeFill="background1" w:themeFillShade="D9"/>
                        <w:spacing w:before="0" w:beforeAutospacing="0" w:after="0" w:afterAutospacing="0"/>
                        <w:ind w:left="-270"/>
                        <w:jc w:val="center"/>
                        <w:rPr>
                          <w:rFonts w:ascii="Segoe UI" w:hAnsi="Segoe UI" w:cs="Segoe UI"/>
                          <w:b/>
                          <w:sz w:val="28"/>
                          <w:szCs w:val="28"/>
                        </w:rPr>
                      </w:pPr>
                      <w:r w:rsidRPr="00111C0F">
                        <w:rPr>
                          <w:rFonts w:ascii="Segoe UI" w:hAnsi="Segoe UI" w:cs="Segoe UI"/>
                          <w:b/>
                          <w:sz w:val="28"/>
                          <w:szCs w:val="28"/>
                        </w:rPr>
                        <w:t xml:space="preserve">Point-in-Time Count </w:t>
                      </w:r>
                      <w:r>
                        <w:rPr>
                          <w:rFonts w:ascii="Segoe UI" w:hAnsi="Segoe UI" w:cs="Segoe UI"/>
                          <w:b/>
                          <w:sz w:val="28"/>
                          <w:szCs w:val="28"/>
                        </w:rPr>
                        <w:t xml:space="preserve">of Homeless Persons </w:t>
                      </w:r>
                    </w:p>
                    <w:p w:rsidR="008A3366" w:rsidRDefault="008A3366"/>
                  </w:txbxContent>
                </v:textbox>
                <w10:wrap anchory="page"/>
              </v:shape>
            </w:pict>
          </mc:Fallback>
        </mc:AlternateContent>
      </w:r>
      <w:r w:rsidR="00BF7EBB">
        <w:rPr>
          <w:rFonts w:ascii="Segoe UI" w:hAnsi="Segoe UI" w:cs="Segoe UI"/>
          <w:noProof/>
          <w:sz w:val="34"/>
          <w:szCs w:val="34"/>
        </w:rPr>
        <w:drawing>
          <wp:anchor distT="0" distB="0" distL="114300" distR="114300" simplePos="0" relativeHeight="251659264" behindDoc="0" locked="0" layoutInCell="1" allowOverlap="1">
            <wp:simplePos x="0" y="0"/>
            <wp:positionH relativeFrom="column">
              <wp:posOffset>6007801</wp:posOffset>
            </wp:positionH>
            <wp:positionV relativeFrom="page">
              <wp:posOffset>288571</wp:posOffset>
            </wp:positionV>
            <wp:extent cx="985520" cy="582295"/>
            <wp:effectExtent l="0" t="0" r="508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County CoC Logo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5520" cy="582295"/>
                    </a:xfrm>
                    <a:prstGeom prst="rect">
                      <a:avLst/>
                    </a:prstGeom>
                  </pic:spPr>
                </pic:pic>
              </a:graphicData>
            </a:graphic>
            <wp14:sizeRelH relativeFrom="margin">
              <wp14:pctWidth>0</wp14:pctWidth>
            </wp14:sizeRelH>
            <wp14:sizeRelV relativeFrom="margin">
              <wp14:pctHeight>0</wp14:pctHeight>
            </wp14:sizeRelV>
          </wp:anchor>
        </w:drawing>
      </w:r>
      <w:r w:rsidR="00A308DB">
        <w:rPr>
          <w:rFonts w:ascii="Segoe UI" w:hAnsi="Segoe UI" w:cs="Segoe UI"/>
          <w:noProof/>
          <w:sz w:val="34"/>
          <w:szCs w:val="34"/>
        </w:rPr>
        <w:drawing>
          <wp:anchor distT="0" distB="0" distL="114300" distR="114300" simplePos="0" relativeHeight="251657216" behindDoc="0" locked="0" layoutInCell="1" allowOverlap="1">
            <wp:simplePos x="0" y="0"/>
            <wp:positionH relativeFrom="column">
              <wp:posOffset>-314605</wp:posOffset>
            </wp:positionH>
            <wp:positionV relativeFrom="page">
              <wp:posOffset>215619</wp:posOffset>
            </wp:positionV>
            <wp:extent cx="1597660" cy="658495"/>
            <wp:effectExtent l="0" t="0" r="254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Vlogo.png"/>
                    <pic:cNvPicPr/>
                  </pic:nvPicPr>
                  <pic:blipFill>
                    <a:blip r:embed="rId6">
                      <a:extLst>
                        <a:ext uri="{28A0092B-C50C-407E-A947-70E740481C1C}">
                          <a14:useLocalDpi xmlns:a14="http://schemas.microsoft.com/office/drawing/2010/main" val="0"/>
                        </a:ext>
                      </a:extLst>
                    </a:blip>
                    <a:stretch>
                      <a:fillRect/>
                    </a:stretch>
                  </pic:blipFill>
                  <pic:spPr>
                    <a:xfrm>
                      <a:off x="0" y="0"/>
                      <a:ext cx="1597660" cy="658495"/>
                    </a:xfrm>
                    <a:prstGeom prst="rect">
                      <a:avLst/>
                    </a:prstGeom>
                  </pic:spPr>
                </pic:pic>
              </a:graphicData>
            </a:graphic>
          </wp:anchor>
        </w:drawing>
      </w:r>
      <w:r w:rsidR="008A3366">
        <w:rPr>
          <w:rFonts w:ascii="Segoe UI" w:hAnsi="Segoe UI" w:cs="Segoe UI"/>
          <w:noProof/>
          <w:sz w:val="34"/>
          <w:szCs w:val="34"/>
        </w:rPr>
        <w:t xml:space="preserve">                                                              </w:t>
      </w:r>
    </w:p>
    <w:p w:rsidR="00A308DB" w:rsidRDefault="00A308DB" w:rsidP="00A308DB">
      <w:pPr>
        <w:pStyle w:val="NormalWeb"/>
        <w:spacing w:before="0" w:beforeAutospacing="0" w:after="0" w:afterAutospacing="0"/>
        <w:rPr>
          <w:rFonts w:ascii="Segoe UI" w:hAnsi="Segoe UI" w:cs="Segoe UI"/>
          <w:sz w:val="34"/>
          <w:szCs w:val="34"/>
        </w:rPr>
      </w:pPr>
    </w:p>
    <w:p w:rsidR="008C3581" w:rsidRDefault="00111C0F" w:rsidP="008C3581">
      <w:pPr>
        <w:pStyle w:val="NormalWeb"/>
        <w:spacing w:before="0" w:beforeAutospacing="0" w:after="0" w:afterAutospacing="0"/>
        <w:ind w:left="-270"/>
        <w:rPr>
          <w:rFonts w:ascii="Segoe UI" w:hAnsi="Segoe UI" w:cs="Segoe UI"/>
          <w:color w:val="0C0C0C"/>
          <w:sz w:val="22"/>
          <w:szCs w:val="22"/>
          <w:shd w:val="clear" w:color="auto" w:fill="FFFFFF"/>
        </w:rPr>
      </w:pPr>
      <w:r>
        <w:rPr>
          <w:rFonts w:ascii="Segoe UI" w:hAnsi="Segoe UI" w:cs="Segoe UI"/>
          <w:color w:val="0C0C0C"/>
          <w:sz w:val="22"/>
          <w:szCs w:val="22"/>
          <w:shd w:val="clear" w:color="auto" w:fill="FFFFFF"/>
        </w:rPr>
        <w:t>Dear CoC Providers, Partners</w:t>
      </w:r>
      <w:r w:rsidR="00170A40">
        <w:rPr>
          <w:rFonts w:ascii="Segoe UI" w:hAnsi="Segoe UI" w:cs="Segoe UI"/>
          <w:color w:val="0C0C0C"/>
          <w:sz w:val="22"/>
          <w:szCs w:val="22"/>
          <w:shd w:val="clear" w:color="auto" w:fill="FFFFFF"/>
        </w:rPr>
        <w:t>, Social Service Providers</w:t>
      </w:r>
      <w:r>
        <w:rPr>
          <w:rFonts w:ascii="Segoe UI" w:hAnsi="Segoe UI" w:cs="Segoe UI"/>
          <w:color w:val="0C0C0C"/>
          <w:sz w:val="22"/>
          <w:szCs w:val="22"/>
          <w:shd w:val="clear" w:color="auto" w:fill="FFFFFF"/>
        </w:rPr>
        <w:t xml:space="preserve"> and Community Officials of Berkshire, Franklin, and Hampshire Counties</w:t>
      </w:r>
      <w:r w:rsidR="001A09A8">
        <w:rPr>
          <w:rFonts w:ascii="Segoe UI" w:hAnsi="Segoe UI" w:cs="Segoe UI"/>
          <w:color w:val="0C0C0C"/>
          <w:sz w:val="22"/>
          <w:szCs w:val="22"/>
          <w:shd w:val="clear" w:color="auto" w:fill="FFFFFF"/>
        </w:rPr>
        <w:t>,</w:t>
      </w:r>
    </w:p>
    <w:p w:rsidR="00B97198" w:rsidRDefault="00B97198" w:rsidP="008C3581">
      <w:pPr>
        <w:pStyle w:val="NormalWeb"/>
        <w:spacing w:before="0" w:beforeAutospacing="0" w:after="0" w:afterAutospacing="0"/>
        <w:ind w:left="-270"/>
        <w:rPr>
          <w:rFonts w:ascii="Segoe UI" w:hAnsi="Segoe UI" w:cs="Segoe UI"/>
          <w:color w:val="0C0C0C"/>
          <w:sz w:val="22"/>
          <w:szCs w:val="22"/>
          <w:shd w:val="clear" w:color="auto" w:fill="FFFFFF"/>
        </w:rPr>
      </w:pPr>
    </w:p>
    <w:p w:rsidR="00A77122" w:rsidRPr="00B97198" w:rsidRDefault="001A09A8" w:rsidP="00B97198">
      <w:pPr>
        <w:pStyle w:val="NormalWeb"/>
        <w:spacing w:before="0" w:beforeAutospacing="0" w:after="0" w:afterAutospacing="0"/>
        <w:ind w:left="-270"/>
        <w:jc w:val="both"/>
        <w:rPr>
          <w:rFonts w:ascii="Segoe UI" w:hAnsi="Segoe UI" w:cs="Segoe UI"/>
          <w:color w:val="0C0C0C"/>
          <w:sz w:val="22"/>
          <w:szCs w:val="22"/>
          <w:shd w:val="clear" w:color="auto" w:fill="FFFFFF"/>
        </w:rPr>
      </w:pPr>
      <w:r>
        <w:rPr>
          <w:rFonts w:ascii="Segoe UI" w:hAnsi="Segoe UI" w:cs="Segoe UI"/>
          <w:color w:val="0C0C0C"/>
          <w:sz w:val="22"/>
          <w:szCs w:val="22"/>
          <w:shd w:val="clear" w:color="auto" w:fill="FFFFFF"/>
        </w:rPr>
        <w:t xml:space="preserve">I am reaching out to you on behalf of the </w:t>
      </w:r>
      <w:r w:rsidR="00B97198">
        <w:rPr>
          <w:rFonts w:ascii="Segoe UI" w:hAnsi="Segoe UI" w:cs="Segoe UI"/>
          <w:color w:val="0C0C0C"/>
          <w:sz w:val="22"/>
          <w:szCs w:val="22"/>
          <w:shd w:val="clear" w:color="auto" w:fill="FFFFFF"/>
        </w:rPr>
        <w:t>Three County</w:t>
      </w:r>
      <w:r>
        <w:rPr>
          <w:rFonts w:ascii="Segoe UI" w:hAnsi="Segoe UI" w:cs="Segoe UI"/>
          <w:color w:val="0C0C0C"/>
          <w:sz w:val="22"/>
          <w:szCs w:val="22"/>
          <w:shd w:val="clear" w:color="auto" w:fill="FFFFFF"/>
        </w:rPr>
        <w:t xml:space="preserve"> Continuum o</w:t>
      </w:r>
      <w:r w:rsidR="00330894">
        <w:rPr>
          <w:rFonts w:ascii="Segoe UI" w:hAnsi="Segoe UI" w:cs="Segoe UI"/>
          <w:color w:val="0C0C0C"/>
          <w:sz w:val="22"/>
          <w:szCs w:val="22"/>
          <w:shd w:val="clear" w:color="auto" w:fill="FFFFFF"/>
        </w:rPr>
        <w:t>f Care (CoC)</w:t>
      </w:r>
      <w:r w:rsidR="00B97198">
        <w:rPr>
          <w:rFonts w:ascii="Segoe UI" w:hAnsi="Segoe UI" w:cs="Segoe UI"/>
          <w:color w:val="0C0C0C"/>
          <w:sz w:val="22"/>
          <w:szCs w:val="22"/>
          <w:shd w:val="clear" w:color="auto" w:fill="FFFFFF"/>
        </w:rPr>
        <w:t xml:space="preserve"> at Community Action Pioneer Valley</w:t>
      </w:r>
      <w:r w:rsidR="00330894">
        <w:rPr>
          <w:rFonts w:ascii="Segoe UI" w:hAnsi="Segoe UI" w:cs="Segoe UI"/>
          <w:color w:val="0C0C0C"/>
          <w:sz w:val="22"/>
          <w:szCs w:val="22"/>
          <w:shd w:val="clear" w:color="auto" w:fill="FFFFFF"/>
        </w:rPr>
        <w:t xml:space="preserve">. </w:t>
      </w:r>
      <w:r w:rsidR="00AC1E11">
        <w:rPr>
          <w:rFonts w:ascii="Segoe UI" w:hAnsi="Segoe UI" w:cs="Segoe UI"/>
          <w:color w:val="0C0C0C"/>
          <w:sz w:val="22"/>
          <w:szCs w:val="22"/>
          <w:shd w:val="clear" w:color="auto" w:fill="FFFFFF"/>
        </w:rPr>
        <w:t xml:space="preserve">Next week </w:t>
      </w:r>
      <w:r w:rsidR="0076000D">
        <w:rPr>
          <w:rFonts w:ascii="Segoe UI" w:hAnsi="Segoe UI" w:cs="Segoe UI"/>
          <w:color w:val="0C0C0C"/>
          <w:sz w:val="22"/>
          <w:szCs w:val="22"/>
          <w:shd w:val="clear" w:color="auto" w:fill="FFFFFF"/>
        </w:rPr>
        <w:t xml:space="preserve">we will be conducting our annual </w:t>
      </w:r>
      <w:r w:rsidR="0076000D" w:rsidRPr="00330894">
        <w:rPr>
          <w:rFonts w:ascii="Segoe UI" w:hAnsi="Segoe UI" w:cs="Segoe UI"/>
          <w:b/>
          <w:color w:val="0C0C0C"/>
          <w:sz w:val="22"/>
          <w:szCs w:val="22"/>
          <w:shd w:val="clear" w:color="auto" w:fill="FFFFFF"/>
        </w:rPr>
        <w:t>Point-In-Time Count</w:t>
      </w:r>
      <w:r w:rsidR="0076000D">
        <w:rPr>
          <w:rFonts w:ascii="Segoe UI" w:hAnsi="Segoe UI" w:cs="Segoe UI"/>
          <w:color w:val="0C0C0C"/>
          <w:sz w:val="22"/>
          <w:szCs w:val="22"/>
          <w:shd w:val="clear" w:color="auto" w:fill="FFFFFF"/>
        </w:rPr>
        <w:t xml:space="preserve"> of all homeless persons in our region, including people living outdoors, people in shelter or transitional housing programs, </w:t>
      </w:r>
      <w:r w:rsidR="00E21A9B">
        <w:rPr>
          <w:rFonts w:ascii="Segoe UI" w:hAnsi="Segoe UI" w:cs="Segoe UI"/>
          <w:color w:val="0C0C0C"/>
          <w:sz w:val="22"/>
          <w:szCs w:val="22"/>
          <w:shd w:val="clear" w:color="auto" w:fill="FFFFFF"/>
        </w:rPr>
        <w:t xml:space="preserve">people who are couch surfing, people who are experiencing homelessness but staying in a program or institution temporarily, </w:t>
      </w:r>
      <w:r w:rsidR="0076000D">
        <w:rPr>
          <w:rFonts w:ascii="Segoe UI" w:hAnsi="Segoe UI" w:cs="Segoe UI"/>
          <w:color w:val="0C0C0C"/>
          <w:sz w:val="22"/>
          <w:szCs w:val="22"/>
          <w:shd w:val="clear" w:color="auto" w:fill="FFFFFF"/>
        </w:rPr>
        <w:t>and a variety of</w:t>
      </w:r>
      <w:r w:rsidR="00E21A9B">
        <w:rPr>
          <w:rFonts w:ascii="Segoe UI" w:hAnsi="Segoe UI" w:cs="Segoe UI"/>
          <w:color w:val="0C0C0C"/>
          <w:sz w:val="22"/>
          <w:szCs w:val="22"/>
          <w:shd w:val="clear" w:color="auto" w:fill="FFFFFF"/>
        </w:rPr>
        <w:t xml:space="preserve"> other</w:t>
      </w:r>
      <w:r w:rsidR="0076000D">
        <w:rPr>
          <w:rFonts w:ascii="Segoe UI" w:hAnsi="Segoe UI" w:cs="Segoe UI"/>
          <w:color w:val="0C0C0C"/>
          <w:sz w:val="22"/>
          <w:szCs w:val="22"/>
          <w:shd w:val="clear" w:color="auto" w:fill="FFFFFF"/>
        </w:rPr>
        <w:t xml:space="preserve"> settings</w:t>
      </w:r>
      <w:r w:rsidR="00E21A9B">
        <w:rPr>
          <w:rFonts w:ascii="Segoe UI" w:hAnsi="Segoe UI" w:cs="Segoe UI"/>
          <w:color w:val="0C0C0C"/>
          <w:sz w:val="22"/>
          <w:szCs w:val="22"/>
          <w:shd w:val="clear" w:color="auto" w:fill="FFFFFF"/>
        </w:rPr>
        <w:t xml:space="preserve"> where someone may be without a safe place to stay</w:t>
      </w:r>
      <w:r w:rsidR="0076000D">
        <w:rPr>
          <w:rFonts w:ascii="Segoe UI" w:hAnsi="Segoe UI" w:cs="Segoe UI"/>
          <w:color w:val="0C0C0C"/>
          <w:sz w:val="22"/>
          <w:szCs w:val="22"/>
          <w:shd w:val="clear" w:color="auto" w:fill="FFFFFF"/>
        </w:rPr>
        <w:t xml:space="preserve">. </w:t>
      </w:r>
      <w:r w:rsidR="00451E8C">
        <w:rPr>
          <w:rFonts w:ascii="Segoe UI" w:hAnsi="Segoe UI" w:cs="Segoe UI"/>
          <w:color w:val="0C0C0C"/>
          <w:sz w:val="22"/>
          <w:szCs w:val="22"/>
          <w:shd w:val="clear" w:color="auto" w:fill="FFFFFF"/>
        </w:rPr>
        <w:t xml:space="preserve">We conduct this count annually in order to get a better understanding of the amount of unmet need in our communities. The results are critically important because this data helps to inform where and how federal funding around housing assistance is spent. </w:t>
      </w:r>
      <w:r w:rsidR="007D4695">
        <w:rPr>
          <w:rFonts w:ascii="Segoe UI" w:hAnsi="Segoe UI" w:cs="Segoe UI"/>
          <w:color w:val="0C0C0C"/>
          <w:sz w:val="22"/>
          <w:szCs w:val="22"/>
          <w:shd w:val="clear" w:color="auto" w:fill="FFFFFF"/>
        </w:rPr>
        <w:t xml:space="preserve">This year we are </w:t>
      </w:r>
      <w:r w:rsidR="008A3111">
        <w:rPr>
          <w:rFonts w:ascii="Segoe UI" w:hAnsi="Segoe UI" w:cs="Segoe UI"/>
          <w:color w:val="0C0C0C"/>
          <w:sz w:val="22"/>
          <w:szCs w:val="22"/>
          <w:shd w:val="clear" w:color="auto" w:fill="FFFFFF"/>
        </w:rPr>
        <w:t xml:space="preserve">determined to get a sense of the level of homelessness in our region while </w:t>
      </w:r>
      <w:r w:rsidR="00C30B48">
        <w:rPr>
          <w:rFonts w:ascii="Segoe UI" w:hAnsi="Segoe UI" w:cs="Segoe UI"/>
          <w:color w:val="0C0C0C"/>
          <w:sz w:val="22"/>
          <w:szCs w:val="22"/>
          <w:shd w:val="clear" w:color="auto" w:fill="FFFFFF"/>
        </w:rPr>
        <w:t>continuing to prioritize</w:t>
      </w:r>
      <w:r w:rsidR="008A3111">
        <w:rPr>
          <w:rFonts w:ascii="Segoe UI" w:hAnsi="Segoe UI" w:cs="Segoe UI"/>
          <w:color w:val="0C0C0C"/>
          <w:sz w:val="22"/>
          <w:szCs w:val="22"/>
          <w:shd w:val="clear" w:color="auto" w:fill="FFFFFF"/>
        </w:rPr>
        <w:t xml:space="preserve"> safety</w:t>
      </w:r>
      <w:r w:rsidR="00AC1E11">
        <w:rPr>
          <w:rFonts w:ascii="Segoe UI" w:hAnsi="Segoe UI" w:cs="Segoe UI"/>
          <w:color w:val="0C0C0C"/>
          <w:sz w:val="22"/>
          <w:szCs w:val="22"/>
          <w:shd w:val="clear" w:color="auto" w:fill="FFFFFF"/>
        </w:rPr>
        <w:t xml:space="preserve"> during the pandemic with the help of wonderful street outreach teams, shelter and housing providers, and partners in a wide variety of fields working towards safety, stability, and </w:t>
      </w:r>
      <w:r w:rsidR="00917413">
        <w:rPr>
          <w:rFonts w:ascii="Segoe UI" w:hAnsi="Segoe UI" w:cs="Segoe UI"/>
          <w:color w:val="0C0C0C"/>
          <w:sz w:val="22"/>
          <w:szCs w:val="22"/>
          <w:shd w:val="clear" w:color="auto" w:fill="FFFFFF"/>
        </w:rPr>
        <w:t>wellbeing</w:t>
      </w:r>
      <w:r w:rsidR="00AC1E11">
        <w:rPr>
          <w:rFonts w:ascii="Segoe UI" w:hAnsi="Segoe UI" w:cs="Segoe UI"/>
          <w:color w:val="0C0C0C"/>
          <w:sz w:val="22"/>
          <w:szCs w:val="22"/>
          <w:shd w:val="clear" w:color="auto" w:fill="FFFFFF"/>
        </w:rPr>
        <w:t xml:space="preserve"> for everyone in our communities</w:t>
      </w:r>
      <w:r w:rsidR="008A3111">
        <w:rPr>
          <w:rFonts w:ascii="Segoe UI" w:hAnsi="Segoe UI" w:cs="Segoe UI"/>
          <w:color w:val="0C0C0C"/>
          <w:sz w:val="22"/>
          <w:szCs w:val="22"/>
          <w:shd w:val="clear" w:color="auto" w:fill="FFFFFF"/>
        </w:rPr>
        <w:t>.</w:t>
      </w:r>
    </w:p>
    <w:p w:rsidR="00A77122" w:rsidRDefault="0076000D">
      <w:pPr>
        <w:pStyle w:val="NormalWeb"/>
        <w:spacing w:before="0" w:beforeAutospacing="0" w:after="0" w:afterAutospacing="0"/>
        <w:rPr>
          <w:rFonts w:ascii="Segoe UI" w:hAnsi="Segoe UI" w:cs="Segoe UI"/>
          <w:color w:val="0C0C0C"/>
          <w:sz w:val="22"/>
          <w:szCs w:val="22"/>
        </w:rPr>
      </w:pPr>
      <w:r>
        <w:rPr>
          <w:rFonts w:ascii="Segoe UI" w:hAnsi="Segoe UI" w:cs="Segoe UI"/>
          <w:color w:val="0C0C0C"/>
          <w:sz w:val="22"/>
          <w:szCs w:val="22"/>
        </w:rPr>
        <w:t> </w:t>
      </w:r>
    </w:p>
    <w:p w:rsidR="00A77122" w:rsidRPr="00B97198" w:rsidRDefault="00C30B48" w:rsidP="00B97198">
      <w:pPr>
        <w:pStyle w:val="NormalWeb"/>
        <w:spacing w:before="0" w:beforeAutospacing="0" w:after="0" w:afterAutospacing="0"/>
        <w:ind w:left="-270"/>
        <w:rPr>
          <w:rFonts w:ascii="Segoe UI" w:hAnsi="Segoe UI" w:cs="Segoe UI"/>
          <w:color w:val="974806"/>
          <w:sz w:val="28"/>
          <w:szCs w:val="28"/>
        </w:rPr>
      </w:pPr>
      <w:r>
        <w:rPr>
          <w:rFonts w:ascii="Segoe UI" w:hAnsi="Segoe UI" w:cs="Segoe UI"/>
          <w:b/>
          <w:bCs/>
          <w:color w:val="974806"/>
          <w:sz w:val="28"/>
          <w:szCs w:val="28"/>
          <w:shd w:val="clear" w:color="auto" w:fill="FFFFFF"/>
        </w:rPr>
        <w:t>Our 2022</w:t>
      </w:r>
      <w:r w:rsidR="001F1A08" w:rsidRPr="00111C0F">
        <w:rPr>
          <w:rFonts w:ascii="Segoe UI" w:hAnsi="Segoe UI" w:cs="Segoe UI"/>
          <w:b/>
          <w:bCs/>
          <w:color w:val="974806"/>
          <w:sz w:val="28"/>
          <w:szCs w:val="28"/>
          <w:shd w:val="clear" w:color="auto" w:fill="FFFFFF"/>
        </w:rPr>
        <w:t xml:space="preserve"> PIT Count </w:t>
      </w:r>
      <w:r w:rsidR="00945723">
        <w:rPr>
          <w:rFonts w:ascii="Segoe UI" w:hAnsi="Segoe UI" w:cs="Segoe UI"/>
          <w:b/>
          <w:bCs/>
          <w:color w:val="974806"/>
          <w:sz w:val="28"/>
          <w:szCs w:val="28"/>
          <w:shd w:val="clear" w:color="auto" w:fill="FFFFFF"/>
        </w:rPr>
        <w:t>takes place</w:t>
      </w:r>
      <w:r w:rsidR="00BE234B" w:rsidRPr="00111C0F">
        <w:rPr>
          <w:rFonts w:ascii="Segoe UI" w:hAnsi="Segoe UI" w:cs="Segoe UI"/>
          <w:b/>
          <w:bCs/>
          <w:color w:val="974806"/>
          <w:sz w:val="28"/>
          <w:szCs w:val="28"/>
          <w:shd w:val="clear" w:color="auto" w:fill="FFFFFF"/>
        </w:rPr>
        <w:t xml:space="preserve"> on </w:t>
      </w:r>
      <w:r w:rsidR="002276F7">
        <w:rPr>
          <w:rFonts w:ascii="Segoe UI" w:hAnsi="Segoe UI" w:cs="Segoe UI"/>
          <w:b/>
          <w:bCs/>
          <w:color w:val="974806"/>
          <w:sz w:val="28"/>
          <w:szCs w:val="28"/>
          <w:shd w:val="clear" w:color="auto" w:fill="FFFFFF"/>
        </w:rPr>
        <w:t>February</w:t>
      </w:r>
      <w:r w:rsidR="00BE234B" w:rsidRPr="00111C0F">
        <w:rPr>
          <w:rFonts w:ascii="Segoe UI" w:hAnsi="Segoe UI" w:cs="Segoe UI"/>
          <w:b/>
          <w:bCs/>
          <w:color w:val="974806"/>
          <w:sz w:val="28"/>
          <w:szCs w:val="28"/>
          <w:shd w:val="clear" w:color="auto" w:fill="FFFFFF"/>
        </w:rPr>
        <w:t xml:space="preserve"> </w:t>
      </w:r>
      <w:r w:rsidR="002276F7">
        <w:rPr>
          <w:rFonts w:ascii="Segoe UI" w:hAnsi="Segoe UI" w:cs="Segoe UI"/>
          <w:b/>
          <w:bCs/>
          <w:color w:val="974806"/>
          <w:sz w:val="28"/>
          <w:szCs w:val="28"/>
          <w:shd w:val="clear" w:color="auto" w:fill="FFFFFF"/>
        </w:rPr>
        <w:t>23rd</w:t>
      </w:r>
      <w:r w:rsidR="007F6F4B">
        <w:rPr>
          <w:rFonts w:ascii="Segoe UI" w:hAnsi="Segoe UI" w:cs="Segoe UI"/>
          <w:b/>
          <w:bCs/>
          <w:color w:val="974806"/>
          <w:sz w:val="28"/>
          <w:szCs w:val="28"/>
          <w:shd w:val="clear" w:color="auto" w:fill="FFFFFF"/>
        </w:rPr>
        <w:t>, 2022</w:t>
      </w:r>
      <w:r w:rsidR="0076000D" w:rsidRPr="00111C0F">
        <w:rPr>
          <w:rFonts w:ascii="Segoe UI" w:hAnsi="Segoe UI" w:cs="Segoe UI"/>
          <w:b/>
          <w:bCs/>
          <w:color w:val="974806"/>
          <w:sz w:val="28"/>
          <w:szCs w:val="28"/>
          <w:shd w:val="clear" w:color="auto" w:fill="FFFFFF"/>
        </w:rPr>
        <w:t>.</w:t>
      </w:r>
    </w:p>
    <w:p w:rsidR="00170A40" w:rsidRPr="00C30B48" w:rsidRDefault="00BE234B" w:rsidP="00C30B48">
      <w:pPr>
        <w:pStyle w:val="NormalWeb"/>
        <w:spacing w:before="0" w:beforeAutospacing="0" w:after="0" w:afterAutospacing="0"/>
        <w:ind w:left="-270"/>
      </w:pPr>
      <w:r>
        <w:rPr>
          <w:rFonts w:ascii="Segoe UI" w:hAnsi="Segoe UI" w:cs="Segoe UI"/>
          <w:color w:val="0C0C0C"/>
          <w:sz w:val="22"/>
          <w:szCs w:val="22"/>
          <w:shd w:val="clear" w:color="auto" w:fill="FFFFFF"/>
        </w:rPr>
        <w:t xml:space="preserve">Anyone who might be homeless who is </w:t>
      </w:r>
      <w:r w:rsidR="008C3581">
        <w:rPr>
          <w:rFonts w:ascii="Segoe UI" w:hAnsi="Segoe UI" w:cs="Segoe UI"/>
          <w:color w:val="0C0C0C"/>
          <w:sz w:val="22"/>
          <w:szCs w:val="22"/>
          <w:shd w:val="clear" w:color="auto" w:fill="FFFFFF"/>
        </w:rPr>
        <w:t>surveyed</w:t>
      </w:r>
      <w:r>
        <w:rPr>
          <w:rFonts w:ascii="Segoe UI" w:hAnsi="Segoe UI" w:cs="Segoe UI"/>
          <w:color w:val="0C0C0C"/>
          <w:sz w:val="22"/>
          <w:szCs w:val="22"/>
          <w:shd w:val="clear" w:color="auto" w:fill="FFFFFF"/>
        </w:rPr>
        <w:t xml:space="preserve"> </w:t>
      </w:r>
      <w:r w:rsidR="002276F7">
        <w:rPr>
          <w:rFonts w:ascii="Segoe UI" w:hAnsi="Segoe UI" w:cs="Segoe UI"/>
          <w:color w:val="0C0C0C"/>
          <w:sz w:val="22"/>
          <w:szCs w:val="22"/>
          <w:shd w:val="clear" w:color="auto" w:fill="FFFFFF"/>
        </w:rPr>
        <w:t>up to a week following the 23rd</w:t>
      </w:r>
      <w:r>
        <w:rPr>
          <w:rFonts w:ascii="Segoe UI" w:hAnsi="Segoe UI" w:cs="Segoe UI"/>
          <w:color w:val="0C0C0C"/>
          <w:sz w:val="22"/>
          <w:szCs w:val="22"/>
          <w:shd w:val="clear" w:color="auto" w:fill="FFFFFF"/>
        </w:rPr>
        <w:t xml:space="preserve"> can be included in the PIT count</w:t>
      </w:r>
      <w:r w:rsidR="00B303F6">
        <w:rPr>
          <w:rFonts w:ascii="Segoe UI" w:hAnsi="Segoe UI" w:cs="Segoe UI"/>
          <w:color w:val="0C0C0C"/>
          <w:sz w:val="22"/>
          <w:szCs w:val="22"/>
          <w:shd w:val="clear" w:color="auto" w:fill="FFFFFF"/>
        </w:rPr>
        <w:t>.</w:t>
      </w:r>
      <w:r w:rsidR="00C30B48">
        <w:t xml:space="preserve"> </w:t>
      </w:r>
      <w:r w:rsidR="00111C0F">
        <w:rPr>
          <w:rFonts w:ascii="Segoe UI" w:hAnsi="Segoe UI" w:cs="Segoe UI"/>
          <w:color w:val="0C0C0C"/>
          <w:sz w:val="22"/>
          <w:szCs w:val="22"/>
        </w:rPr>
        <w:t xml:space="preserve">We are hoping that you can </w:t>
      </w:r>
      <w:r w:rsidR="00330894">
        <w:rPr>
          <w:rFonts w:ascii="Segoe UI" w:hAnsi="Segoe UI" w:cs="Segoe UI"/>
          <w:color w:val="0C0C0C"/>
          <w:sz w:val="22"/>
          <w:szCs w:val="22"/>
        </w:rPr>
        <w:t>help</w:t>
      </w:r>
      <w:r w:rsidR="00111C0F">
        <w:rPr>
          <w:rFonts w:ascii="Segoe UI" w:hAnsi="Segoe UI" w:cs="Segoe UI"/>
          <w:color w:val="0C0C0C"/>
          <w:sz w:val="22"/>
          <w:szCs w:val="22"/>
        </w:rPr>
        <w:t xml:space="preserve"> us. </w:t>
      </w:r>
      <w:r w:rsidR="00C30B48" w:rsidRPr="00E21A9B">
        <w:rPr>
          <w:rFonts w:ascii="Segoe UI" w:hAnsi="Segoe UI" w:cs="Segoe UI"/>
          <w:color w:val="0C0C0C"/>
          <w:sz w:val="22"/>
          <w:szCs w:val="22"/>
          <w:shd w:val="clear" w:color="auto" w:fill="FFFFFF"/>
        </w:rPr>
        <w:t>We also want to take a moment to recognize those being surveyed in the count</w:t>
      </w:r>
      <w:r w:rsidR="00C30B48" w:rsidRPr="00E21A9B">
        <w:rPr>
          <w:rFonts w:ascii="Segoe UI" w:hAnsi="Segoe UI" w:cs="Segoe UI"/>
          <w:color w:val="0C0C0C"/>
          <w:sz w:val="22"/>
          <w:szCs w:val="22"/>
        </w:rPr>
        <w:t xml:space="preserve">, we </w:t>
      </w:r>
      <w:r w:rsidR="008C3581" w:rsidRPr="00E21A9B">
        <w:rPr>
          <w:rFonts w:ascii="Segoe UI" w:hAnsi="Segoe UI" w:cs="Segoe UI"/>
          <w:color w:val="0C0C0C"/>
          <w:sz w:val="22"/>
          <w:szCs w:val="22"/>
        </w:rPr>
        <w:t>could not</w:t>
      </w:r>
      <w:r w:rsidR="00C30B48" w:rsidRPr="00E21A9B">
        <w:rPr>
          <w:rFonts w:ascii="Segoe UI" w:hAnsi="Segoe UI" w:cs="Segoe UI"/>
          <w:color w:val="0C0C0C"/>
          <w:sz w:val="22"/>
          <w:szCs w:val="22"/>
        </w:rPr>
        <w:t xml:space="preserve"> </w:t>
      </w:r>
      <w:r w:rsidR="008C3581" w:rsidRPr="00E21A9B">
        <w:rPr>
          <w:rFonts w:ascii="Segoe UI" w:hAnsi="Segoe UI" w:cs="Segoe UI"/>
          <w:color w:val="0C0C0C"/>
          <w:sz w:val="22"/>
          <w:szCs w:val="22"/>
        </w:rPr>
        <w:t>do any of this work without the willingness of those experiencing homelessness to work with us and be interviewed on some very personal details. Please remember to thank them for their participation and check if there is an immediate need you or your organizat</w:t>
      </w:r>
      <w:r w:rsidR="00E21A9B" w:rsidRPr="00E21A9B">
        <w:rPr>
          <w:rFonts w:ascii="Segoe UI" w:hAnsi="Segoe UI" w:cs="Segoe UI"/>
          <w:color w:val="0C0C0C"/>
          <w:sz w:val="22"/>
          <w:szCs w:val="22"/>
        </w:rPr>
        <w:t xml:space="preserve">ion could fill </w:t>
      </w:r>
      <w:r w:rsidR="002302EE" w:rsidRPr="00E21A9B">
        <w:rPr>
          <w:rFonts w:ascii="Segoe UI" w:hAnsi="Segoe UI" w:cs="Segoe UI"/>
          <w:color w:val="0C0C0C"/>
          <w:sz w:val="22"/>
          <w:szCs w:val="22"/>
        </w:rPr>
        <w:t xml:space="preserve">or a referral </w:t>
      </w:r>
      <w:r w:rsidR="00E21A9B" w:rsidRPr="00E21A9B">
        <w:rPr>
          <w:rFonts w:ascii="Segoe UI" w:hAnsi="Segoe UI" w:cs="Segoe UI"/>
          <w:color w:val="0C0C0C"/>
          <w:sz w:val="22"/>
          <w:szCs w:val="22"/>
        </w:rPr>
        <w:t xml:space="preserve">that </w:t>
      </w:r>
      <w:r w:rsidR="00E21A9B">
        <w:rPr>
          <w:rFonts w:ascii="Segoe UI" w:hAnsi="Segoe UI" w:cs="Segoe UI"/>
          <w:color w:val="0C0C0C"/>
          <w:sz w:val="22"/>
          <w:szCs w:val="22"/>
        </w:rPr>
        <w:t>could</w:t>
      </w:r>
      <w:r w:rsidR="002302EE" w:rsidRPr="00E21A9B">
        <w:rPr>
          <w:rFonts w:ascii="Segoe UI" w:hAnsi="Segoe UI" w:cs="Segoe UI"/>
          <w:color w:val="0C0C0C"/>
          <w:sz w:val="22"/>
          <w:szCs w:val="22"/>
        </w:rPr>
        <w:t xml:space="preserve"> be made </w:t>
      </w:r>
      <w:r w:rsidR="00E21A9B" w:rsidRPr="00E21A9B">
        <w:rPr>
          <w:rFonts w:ascii="Segoe UI" w:hAnsi="Segoe UI" w:cs="Segoe UI"/>
          <w:color w:val="0C0C0C"/>
          <w:sz w:val="22"/>
          <w:szCs w:val="22"/>
        </w:rPr>
        <w:t>to support</w:t>
      </w:r>
      <w:r w:rsidR="00E21A9B">
        <w:rPr>
          <w:rFonts w:ascii="Segoe UI" w:hAnsi="Segoe UI" w:cs="Segoe UI"/>
          <w:color w:val="0C0C0C"/>
          <w:sz w:val="22"/>
          <w:szCs w:val="22"/>
        </w:rPr>
        <w:t xml:space="preserve"> them</w:t>
      </w:r>
      <w:r w:rsidR="00E21A9B" w:rsidRPr="00E21A9B">
        <w:rPr>
          <w:rFonts w:ascii="Segoe UI" w:hAnsi="Segoe UI" w:cs="Segoe UI"/>
          <w:color w:val="0C0C0C"/>
          <w:sz w:val="22"/>
          <w:szCs w:val="22"/>
        </w:rPr>
        <w:t>.</w:t>
      </w:r>
    </w:p>
    <w:p w:rsidR="00170A40" w:rsidRPr="008A3366" w:rsidRDefault="00170A40" w:rsidP="00330894">
      <w:pPr>
        <w:pStyle w:val="NormalWeb"/>
        <w:spacing w:before="0" w:beforeAutospacing="0" w:after="0" w:afterAutospacing="0"/>
        <w:ind w:left="-270"/>
        <w:rPr>
          <w:rFonts w:ascii="Segoe UI" w:hAnsi="Segoe UI" w:cs="Segoe UI"/>
          <w:color w:val="0C0C0C"/>
          <w:sz w:val="22"/>
          <w:szCs w:val="22"/>
        </w:rPr>
      </w:pPr>
    </w:p>
    <w:p w:rsidR="00A60ABD" w:rsidRDefault="00306270" w:rsidP="001A5DE8">
      <w:pPr>
        <w:pStyle w:val="NormalWeb"/>
        <w:spacing w:before="0" w:beforeAutospacing="0" w:after="0" w:afterAutospacing="0"/>
        <w:ind w:left="-270"/>
        <w:rPr>
          <w:rFonts w:ascii="Segoe UI" w:hAnsi="Segoe UI" w:cs="Segoe UI"/>
          <w:color w:val="0C0C0C"/>
          <w:sz w:val="22"/>
          <w:szCs w:val="22"/>
        </w:rPr>
      </w:pPr>
      <w:r w:rsidRPr="00802D28">
        <w:rPr>
          <w:rFonts w:ascii="Segoe UI" w:hAnsi="Segoe UI" w:cs="Segoe UI"/>
          <w:b/>
          <w:noProof/>
          <w:color w:val="0C0C0C"/>
          <w:sz w:val="22"/>
          <w:szCs w:val="22"/>
        </w:rPr>
        <mc:AlternateContent>
          <mc:Choice Requires="wps">
            <w:drawing>
              <wp:anchor distT="0" distB="0" distL="114300" distR="114300" simplePos="0" relativeHeight="251658240" behindDoc="0" locked="0" layoutInCell="1" allowOverlap="1" wp14:anchorId="00F9CCB4" wp14:editId="0A2ECDBE">
                <wp:simplePos x="0" y="0"/>
                <wp:positionH relativeFrom="column">
                  <wp:posOffset>2873375</wp:posOffset>
                </wp:positionH>
                <wp:positionV relativeFrom="paragraph">
                  <wp:posOffset>44543</wp:posOffset>
                </wp:positionV>
                <wp:extent cx="4286885" cy="2392878"/>
                <wp:effectExtent l="0" t="0" r="1841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392878"/>
                        </a:xfrm>
                        <a:prstGeom prst="rect">
                          <a:avLst/>
                        </a:prstGeom>
                        <a:solidFill>
                          <a:srgbClr val="FFFFFF"/>
                        </a:solidFill>
                        <a:ln w="9525">
                          <a:solidFill>
                            <a:srgbClr val="000000"/>
                          </a:solidFill>
                          <a:miter lim="800000"/>
                          <a:headEnd/>
                          <a:tailEnd/>
                        </a:ln>
                      </wps:spPr>
                      <wps:txbx>
                        <w:txbxContent>
                          <w:p w:rsidR="00B303F6" w:rsidRDefault="00802D28" w:rsidP="00802D28">
                            <w:pPr>
                              <w:pStyle w:val="NormalWeb"/>
                              <w:spacing w:before="0" w:beforeAutospacing="0" w:after="0" w:afterAutospacing="0"/>
                              <w:rPr>
                                <w:rFonts w:ascii="Segoe UI" w:hAnsi="Segoe UI" w:cs="Segoe UI"/>
                                <w:color w:val="0C0C0C"/>
                                <w:sz w:val="20"/>
                                <w:szCs w:val="20"/>
                                <w:shd w:val="clear" w:color="auto" w:fill="FFFFFF"/>
                              </w:rPr>
                            </w:pPr>
                            <w:r w:rsidRPr="00B303F6">
                              <w:rPr>
                                <w:rFonts w:ascii="Segoe UI" w:hAnsi="Segoe UI" w:cs="Segoe UI"/>
                                <w:color w:val="0C0C0C"/>
                                <w:sz w:val="20"/>
                                <w:szCs w:val="20"/>
                                <w:shd w:val="clear" w:color="auto" w:fill="FFFFFF"/>
                              </w:rPr>
                              <w:t xml:space="preserve"> </w:t>
                            </w:r>
                          </w:p>
                          <w:p w:rsidR="00802D28" w:rsidRPr="00EB615C" w:rsidRDefault="00802D28" w:rsidP="00802D28">
                            <w:pPr>
                              <w:pStyle w:val="NormalWeb"/>
                              <w:spacing w:before="0" w:beforeAutospacing="0" w:after="0" w:afterAutospacing="0"/>
                              <w:rPr>
                                <w:rFonts w:ascii="Segoe UI" w:hAnsi="Segoe UI" w:cs="Segoe UI"/>
                                <w:color w:val="0C0C0C"/>
                                <w:sz w:val="18"/>
                                <w:szCs w:val="20"/>
                                <w:shd w:val="clear" w:color="auto" w:fill="FFFFFF"/>
                              </w:rPr>
                            </w:pPr>
                            <w:r w:rsidRPr="00EB615C">
                              <w:rPr>
                                <w:rFonts w:ascii="Segoe UI" w:hAnsi="Segoe UI" w:cs="Segoe UI"/>
                                <w:color w:val="0C0C0C"/>
                                <w:sz w:val="18"/>
                                <w:szCs w:val="20"/>
                                <w:shd w:val="clear" w:color="auto" w:fill="FFFFFF"/>
                              </w:rPr>
                              <w:t>If you have any questions or need assistance</w:t>
                            </w:r>
                            <w:r w:rsidR="008A3111">
                              <w:rPr>
                                <w:rFonts w:ascii="Segoe UI" w:hAnsi="Segoe UI" w:cs="Segoe UI"/>
                                <w:color w:val="0C0C0C"/>
                                <w:sz w:val="18"/>
                                <w:szCs w:val="20"/>
                                <w:shd w:val="clear" w:color="auto" w:fill="FFFFFF"/>
                              </w:rPr>
                              <w:t xml:space="preserve"> or PPE</w:t>
                            </w:r>
                            <w:r w:rsidRPr="00EB615C">
                              <w:rPr>
                                <w:rFonts w:ascii="Segoe UI" w:hAnsi="Segoe UI" w:cs="Segoe UI"/>
                                <w:color w:val="0C0C0C"/>
                                <w:sz w:val="18"/>
                                <w:szCs w:val="20"/>
                                <w:shd w:val="clear" w:color="auto" w:fill="FFFFFF"/>
                              </w:rPr>
                              <w:t xml:space="preserve">, please contact one of our regional team leaders, each of whom have </w:t>
                            </w:r>
                            <w:bookmarkStart w:id="0" w:name="_GoBack"/>
                            <w:bookmarkEnd w:id="0"/>
                            <w:r w:rsidRPr="00EB615C">
                              <w:rPr>
                                <w:rFonts w:ascii="Segoe UI" w:hAnsi="Segoe UI" w:cs="Segoe UI"/>
                                <w:color w:val="0C0C0C"/>
                                <w:sz w:val="18"/>
                                <w:szCs w:val="20"/>
                                <w:shd w:val="clear" w:color="auto" w:fill="FFFFFF"/>
                              </w:rPr>
                              <w:t>experience assisting homeless individuals in the area and connecting people to services:</w:t>
                            </w:r>
                          </w:p>
                          <w:p w:rsidR="00265123" w:rsidRPr="00EB615C" w:rsidRDefault="00265123" w:rsidP="00802D28">
                            <w:pPr>
                              <w:pStyle w:val="NormalWeb"/>
                              <w:spacing w:before="0" w:beforeAutospacing="0" w:after="0" w:afterAutospacing="0"/>
                              <w:rPr>
                                <w:rFonts w:ascii="Segoe UI" w:hAnsi="Segoe UI" w:cs="Segoe UI"/>
                                <w:color w:val="0C0C0C"/>
                                <w:sz w:val="18"/>
                                <w:szCs w:val="20"/>
                                <w:shd w:val="clear" w:color="auto" w:fill="FFFFFF"/>
                              </w:rPr>
                            </w:pPr>
                          </w:p>
                          <w:p w:rsidR="00802D28" w:rsidRPr="00EB615C" w:rsidRDefault="00EB615C" w:rsidP="00C2425B">
                            <w:pPr>
                              <w:pStyle w:val="ListParagraph"/>
                              <w:numPr>
                                <w:ilvl w:val="0"/>
                                <w:numId w:val="8"/>
                              </w:numPr>
                              <w:ind w:left="432"/>
                              <w:rPr>
                                <w:sz w:val="18"/>
                                <w:szCs w:val="20"/>
                              </w:rPr>
                            </w:pPr>
                            <w:r w:rsidRPr="00EB615C">
                              <w:rPr>
                                <w:sz w:val="18"/>
                                <w:szCs w:val="20"/>
                              </w:rPr>
                              <w:t>Berkshire–</w:t>
                            </w:r>
                            <w:r w:rsidR="00802D28" w:rsidRPr="00EB615C">
                              <w:rPr>
                                <w:sz w:val="18"/>
                                <w:szCs w:val="20"/>
                              </w:rPr>
                              <w:t xml:space="preserve">North:  Kathy Keeser     </w:t>
                            </w:r>
                            <w:r w:rsidRPr="00EB615C">
                              <w:rPr>
                                <w:sz w:val="18"/>
                                <w:szCs w:val="20"/>
                              </w:rPr>
                              <w:t xml:space="preserve">                 </w:t>
                            </w:r>
                            <w:r>
                              <w:rPr>
                                <w:sz w:val="18"/>
                                <w:szCs w:val="20"/>
                              </w:rPr>
                              <w:t xml:space="preserve"> </w:t>
                            </w:r>
                            <w:hyperlink r:id="rId7" w:history="1">
                              <w:r w:rsidR="00802D28" w:rsidRPr="00EB615C">
                                <w:rPr>
                                  <w:rStyle w:val="Hyperlink"/>
                                  <w:sz w:val="18"/>
                                  <w:szCs w:val="20"/>
                                </w:rPr>
                                <w:t>KathyKeeser@gmail.com</w:t>
                              </w:r>
                            </w:hyperlink>
                          </w:p>
                          <w:p w:rsidR="00802D28" w:rsidRPr="00EB615C" w:rsidRDefault="00EB615C" w:rsidP="00C2425B">
                            <w:pPr>
                              <w:pStyle w:val="ListParagraph"/>
                              <w:numPr>
                                <w:ilvl w:val="0"/>
                                <w:numId w:val="8"/>
                              </w:numPr>
                              <w:ind w:left="432"/>
                              <w:rPr>
                                <w:sz w:val="18"/>
                                <w:szCs w:val="20"/>
                              </w:rPr>
                            </w:pPr>
                            <w:r w:rsidRPr="00EB615C">
                              <w:rPr>
                                <w:sz w:val="18"/>
                                <w:szCs w:val="20"/>
                              </w:rPr>
                              <w:t>Berkshire–</w:t>
                            </w:r>
                            <w:r w:rsidR="00802D28" w:rsidRPr="00EB615C">
                              <w:rPr>
                                <w:sz w:val="18"/>
                                <w:szCs w:val="20"/>
                              </w:rPr>
                              <w:t xml:space="preserve">South:  Jane Ralph         </w:t>
                            </w:r>
                            <w:r w:rsidRPr="00EB615C">
                              <w:rPr>
                                <w:sz w:val="18"/>
                                <w:szCs w:val="20"/>
                              </w:rPr>
                              <w:t xml:space="preserve">                 </w:t>
                            </w:r>
                            <w:r>
                              <w:rPr>
                                <w:sz w:val="18"/>
                                <w:szCs w:val="20"/>
                              </w:rPr>
                              <w:t xml:space="preserve"> </w:t>
                            </w:r>
                            <w:hyperlink r:id="rId8" w:history="1">
                              <w:r w:rsidR="00C30B48" w:rsidRPr="00D9274D">
                                <w:rPr>
                                  <w:rStyle w:val="Hyperlink"/>
                                  <w:sz w:val="18"/>
                                  <w:szCs w:val="20"/>
                                </w:rPr>
                                <w:t>jralph@constructberkshire.org</w:t>
                              </w:r>
                            </w:hyperlink>
                            <w:r w:rsidR="00C30B48">
                              <w:rPr>
                                <w:sz w:val="18"/>
                                <w:szCs w:val="20"/>
                              </w:rPr>
                              <w:t xml:space="preserve">, </w:t>
                            </w:r>
                          </w:p>
                          <w:p w:rsidR="00802D28" w:rsidRPr="00EB615C" w:rsidRDefault="00EB615C" w:rsidP="00C2425B">
                            <w:pPr>
                              <w:pStyle w:val="ListParagraph"/>
                              <w:numPr>
                                <w:ilvl w:val="0"/>
                                <w:numId w:val="8"/>
                              </w:numPr>
                              <w:ind w:left="432"/>
                              <w:rPr>
                                <w:sz w:val="18"/>
                                <w:szCs w:val="20"/>
                              </w:rPr>
                            </w:pPr>
                            <w:r w:rsidRPr="00EB615C">
                              <w:rPr>
                                <w:sz w:val="18"/>
                                <w:szCs w:val="20"/>
                              </w:rPr>
                              <w:t>Berkshire–</w:t>
                            </w:r>
                            <w:r w:rsidR="00802D28" w:rsidRPr="00EB615C">
                              <w:rPr>
                                <w:sz w:val="18"/>
                                <w:szCs w:val="20"/>
                              </w:rPr>
                              <w:t xml:space="preserve">Central:  Erin </w:t>
                            </w:r>
                            <w:r w:rsidR="00C2425B" w:rsidRPr="00EB615C">
                              <w:rPr>
                                <w:sz w:val="18"/>
                                <w:szCs w:val="20"/>
                              </w:rPr>
                              <w:t xml:space="preserve">Forbush   </w:t>
                            </w:r>
                            <w:r w:rsidRPr="00EB615C">
                              <w:rPr>
                                <w:sz w:val="18"/>
                                <w:szCs w:val="20"/>
                              </w:rPr>
                              <w:t xml:space="preserve">                 </w:t>
                            </w:r>
                            <w:r>
                              <w:rPr>
                                <w:sz w:val="18"/>
                                <w:szCs w:val="20"/>
                              </w:rPr>
                              <w:t xml:space="preserve"> </w:t>
                            </w:r>
                            <w:hyperlink r:id="rId9" w:history="1">
                              <w:r w:rsidR="00C2425B" w:rsidRPr="00EB615C">
                                <w:rPr>
                                  <w:rStyle w:val="Hyperlink"/>
                                  <w:sz w:val="18"/>
                                  <w:szCs w:val="20"/>
                                </w:rPr>
                                <w:t>EForbush@servicenet.org</w:t>
                              </w:r>
                            </w:hyperlink>
                          </w:p>
                          <w:p w:rsidR="00802D28" w:rsidRPr="00EB615C" w:rsidRDefault="00EB615C" w:rsidP="00C2425B">
                            <w:pPr>
                              <w:pStyle w:val="ListParagraph"/>
                              <w:numPr>
                                <w:ilvl w:val="0"/>
                                <w:numId w:val="8"/>
                              </w:numPr>
                              <w:ind w:left="432"/>
                              <w:rPr>
                                <w:sz w:val="18"/>
                                <w:szCs w:val="20"/>
                              </w:rPr>
                            </w:pPr>
                            <w:r w:rsidRPr="00EB615C">
                              <w:rPr>
                                <w:sz w:val="18"/>
                                <w:szCs w:val="20"/>
                              </w:rPr>
                              <w:t>Franklin–</w:t>
                            </w:r>
                            <w:r w:rsidR="00802D28" w:rsidRPr="00EB615C">
                              <w:rPr>
                                <w:sz w:val="18"/>
                                <w:szCs w:val="20"/>
                              </w:rPr>
                              <w:t xml:space="preserve">East: </w:t>
                            </w:r>
                            <w:r w:rsidRPr="00EB615C">
                              <w:rPr>
                                <w:sz w:val="18"/>
                                <w:szCs w:val="20"/>
                              </w:rPr>
                              <w:t xml:space="preserve">Andy Klatka                              </w:t>
                            </w:r>
                            <w:r>
                              <w:rPr>
                                <w:sz w:val="18"/>
                                <w:szCs w:val="20"/>
                              </w:rPr>
                              <w:t xml:space="preserve"> </w:t>
                            </w:r>
                            <w:hyperlink r:id="rId10" w:history="1">
                              <w:r w:rsidRPr="00EB615C">
                                <w:rPr>
                                  <w:rStyle w:val="Hyperlink"/>
                                  <w:sz w:val="18"/>
                                  <w:szCs w:val="20"/>
                                </w:rPr>
                                <w:t>aklatka@eliotchs.org</w:t>
                              </w:r>
                            </w:hyperlink>
                          </w:p>
                          <w:p w:rsidR="00802D28" w:rsidRPr="00EB615C" w:rsidRDefault="00EB615C" w:rsidP="00C2425B">
                            <w:pPr>
                              <w:pStyle w:val="ListParagraph"/>
                              <w:numPr>
                                <w:ilvl w:val="0"/>
                                <w:numId w:val="8"/>
                              </w:numPr>
                              <w:ind w:left="432"/>
                              <w:rPr>
                                <w:sz w:val="18"/>
                                <w:szCs w:val="20"/>
                              </w:rPr>
                            </w:pPr>
                            <w:r w:rsidRPr="00EB615C">
                              <w:rPr>
                                <w:sz w:val="18"/>
                                <w:szCs w:val="20"/>
                              </w:rPr>
                              <w:t>Franklin–</w:t>
                            </w:r>
                            <w:r w:rsidR="00802D28" w:rsidRPr="00EB615C">
                              <w:rPr>
                                <w:sz w:val="18"/>
                                <w:szCs w:val="20"/>
                              </w:rPr>
                              <w:t xml:space="preserve">West County: </w:t>
                            </w:r>
                            <w:r w:rsidRPr="00EB615C">
                              <w:rPr>
                                <w:sz w:val="18"/>
                                <w:szCs w:val="20"/>
                              </w:rPr>
                              <w:t>Michele LaFleur</w:t>
                            </w:r>
                            <w:r w:rsidR="00802D28" w:rsidRPr="00EB615C">
                              <w:rPr>
                                <w:sz w:val="18"/>
                                <w:szCs w:val="20"/>
                              </w:rPr>
                              <w:t xml:space="preserve"> </w:t>
                            </w:r>
                            <w:r w:rsidRPr="00EB615C">
                              <w:rPr>
                                <w:sz w:val="18"/>
                                <w:szCs w:val="20"/>
                              </w:rPr>
                              <w:t xml:space="preserve">     </w:t>
                            </w:r>
                            <w:r>
                              <w:rPr>
                                <w:sz w:val="18"/>
                                <w:szCs w:val="20"/>
                              </w:rPr>
                              <w:t xml:space="preserve">  </w:t>
                            </w:r>
                            <w:hyperlink r:id="rId11" w:history="1">
                              <w:r w:rsidRPr="00EB615C">
                                <w:rPr>
                                  <w:rStyle w:val="Hyperlink"/>
                                  <w:sz w:val="18"/>
                                  <w:szCs w:val="20"/>
                                </w:rPr>
                                <w:t>mlafleur@communityaction.us</w:t>
                              </w:r>
                            </w:hyperlink>
                          </w:p>
                          <w:p w:rsidR="00802D28" w:rsidRPr="00EB615C" w:rsidRDefault="00EB615C" w:rsidP="00A308DB">
                            <w:pPr>
                              <w:pStyle w:val="ListParagraph"/>
                              <w:numPr>
                                <w:ilvl w:val="0"/>
                                <w:numId w:val="8"/>
                              </w:numPr>
                              <w:ind w:left="432"/>
                              <w:rPr>
                                <w:sz w:val="18"/>
                                <w:szCs w:val="20"/>
                              </w:rPr>
                            </w:pPr>
                            <w:r w:rsidRPr="00EB615C">
                              <w:rPr>
                                <w:sz w:val="18"/>
                                <w:szCs w:val="20"/>
                              </w:rPr>
                              <w:t>Franklin–</w:t>
                            </w:r>
                            <w:r w:rsidR="00802D28" w:rsidRPr="00EB615C">
                              <w:rPr>
                                <w:sz w:val="18"/>
                                <w:szCs w:val="20"/>
                              </w:rPr>
                              <w:t xml:space="preserve">North Quabbin: </w:t>
                            </w:r>
                            <w:r w:rsidRPr="00EB615C">
                              <w:rPr>
                                <w:sz w:val="18"/>
                                <w:szCs w:val="20"/>
                              </w:rPr>
                              <w:t xml:space="preserve">Michele LaFleur   </w:t>
                            </w:r>
                            <w:r>
                              <w:rPr>
                                <w:sz w:val="18"/>
                                <w:szCs w:val="20"/>
                              </w:rPr>
                              <w:t xml:space="preserve"> </w:t>
                            </w:r>
                            <w:hyperlink r:id="rId12" w:history="1">
                              <w:r w:rsidRPr="00EB615C">
                                <w:rPr>
                                  <w:rStyle w:val="Hyperlink"/>
                                  <w:sz w:val="18"/>
                                  <w:szCs w:val="20"/>
                                </w:rPr>
                                <w:t>mlafleur@communityaction.us</w:t>
                              </w:r>
                            </w:hyperlink>
                          </w:p>
                          <w:p w:rsidR="00802D28" w:rsidRPr="00EB615C" w:rsidRDefault="00EB615C" w:rsidP="00C2425B">
                            <w:pPr>
                              <w:pStyle w:val="ListParagraph"/>
                              <w:numPr>
                                <w:ilvl w:val="0"/>
                                <w:numId w:val="8"/>
                              </w:numPr>
                              <w:ind w:left="432"/>
                              <w:rPr>
                                <w:sz w:val="18"/>
                                <w:szCs w:val="20"/>
                              </w:rPr>
                            </w:pPr>
                            <w:r w:rsidRPr="00EB615C">
                              <w:rPr>
                                <w:sz w:val="18"/>
                                <w:szCs w:val="20"/>
                              </w:rPr>
                              <w:t>Hampshire–</w:t>
                            </w:r>
                            <w:r w:rsidR="00802D28" w:rsidRPr="00EB615C">
                              <w:rPr>
                                <w:sz w:val="18"/>
                                <w:szCs w:val="20"/>
                              </w:rPr>
                              <w:t>East (Amherst/Ware):</w:t>
                            </w:r>
                            <w:r w:rsidRPr="00EB615C">
                              <w:rPr>
                                <w:sz w:val="18"/>
                                <w:szCs w:val="20"/>
                              </w:rPr>
                              <w:t xml:space="preserve"> Jay Levy  </w:t>
                            </w:r>
                            <w:hyperlink r:id="rId13" w:history="1">
                              <w:r w:rsidRPr="00EB615C">
                                <w:rPr>
                                  <w:rStyle w:val="Hyperlink"/>
                                  <w:sz w:val="18"/>
                                  <w:szCs w:val="20"/>
                                </w:rPr>
                                <w:t>JLevy@eliotchs.org</w:t>
                              </w:r>
                            </w:hyperlink>
                          </w:p>
                          <w:p w:rsidR="00802D28" w:rsidRPr="00EB615C" w:rsidRDefault="00EB615C" w:rsidP="00C2425B">
                            <w:pPr>
                              <w:pStyle w:val="ListParagraph"/>
                              <w:numPr>
                                <w:ilvl w:val="0"/>
                                <w:numId w:val="8"/>
                              </w:numPr>
                              <w:ind w:left="432"/>
                              <w:rPr>
                                <w:sz w:val="18"/>
                                <w:szCs w:val="20"/>
                              </w:rPr>
                            </w:pPr>
                            <w:r w:rsidRPr="00EB615C">
                              <w:rPr>
                                <w:sz w:val="18"/>
                                <w:szCs w:val="20"/>
                              </w:rPr>
                              <w:t>Hampshire–</w:t>
                            </w:r>
                            <w:r w:rsidR="00802D28" w:rsidRPr="00EB615C">
                              <w:rPr>
                                <w:sz w:val="18"/>
                                <w:szCs w:val="20"/>
                              </w:rPr>
                              <w:t>West:  Jay Levy</w:t>
                            </w:r>
                            <w:r w:rsidRPr="00EB615C">
                              <w:rPr>
                                <w:sz w:val="18"/>
                                <w:szCs w:val="20"/>
                              </w:rPr>
                              <w:t xml:space="preserve">                              </w:t>
                            </w:r>
                            <w:hyperlink r:id="rId14" w:history="1">
                              <w:r w:rsidR="00C2425B" w:rsidRPr="00EB615C">
                                <w:rPr>
                                  <w:rStyle w:val="Hyperlink"/>
                                  <w:sz w:val="18"/>
                                  <w:szCs w:val="20"/>
                                </w:rPr>
                                <w:t>JLevy@eliotchs.org</w:t>
                              </w:r>
                            </w:hyperlink>
                          </w:p>
                          <w:p w:rsidR="00802D28" w:rsidRPr="00EB615C" w:rsidRDefault="00EB615C" w:rsidP="00C2425B">
                            <w:pPr>
                              <w:pStyle w:val="ListParagraph"/>
                              <w:numPr>
                                <w:ilvl w:val="0"/>
                                <w:numId w:val="8"/>
                              </w:numPr>
                              <w:ind w:left="432"/>
                              <w:rPr>
                                <w:sz w:val="18"/>
                                <w:szCs w:val="20"/>
                              </w:rPr>
                            </w:pPr>
                            <w:r w:rsidRPr="00EB615C">
                              <w:rPr>
                                <w:sz w:val="18"/>
                                <w:szCs w:val="20"/>
                              </w:rPr>
                              <w:t>Hampshire–</w:t>
                            </w:r>
                            <w:r w:rsidR="00802D28" w:rsidRPr="00EB615C">
                              <w:rPr>
                                <w:sz w:val="18"/>
                                <w:szCs w:val="20"/>
                              </w:rPr>
                              <w:t>Hilltowns: Dave Christopolis</w:t>
                            </w:r>
                            <w:r w:rsidR="00C2425B" w:rsidRPr="00EB615C">
                              <w:rPr>
                                <w:sz w:val="18"/>
                                <w:szCs w:val="20"/>
                              </w:rPr>
                              <w:t xml:space="preserve">    </w:t>
                            </w:r>
                            <w:r w:rsidRPr="00EB615C">
                              <w:rPr>
                                <w:sz w:val="18"/>
                                <w:szCs w:val="20"/>
                              </w:rPr>
                              <w:t xml:space="preserve">   </w:t>
                            </w:r>
                            <w:hyperlink r:id="rId15" w:history="1">
                              <w:r w:rsidR="00C2425B" w:rsidRPr="00EB615C">
                                <w:rPr>
                                  <w:rStyle w:val="Hyperlink"/>
                                  <w:sz w:val="18"/>
                                  <w:szCs w:val="20"/>
                                </w:rPr>
                                <w:t>DaveC@hilltowncdc.org</w:t>
                              </w:r>
                            </w:hyperlink>
                          </w:p>
                          <w:p w:rsidR="00802D28" w:rsidRDefault="00802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F9CCB4" id="_x0000_t202" coordsize="21600,21600" o:spt="202" path="m,l,21600r21600,l21600,xe">
                <v:stroke joinstyle="miter"/>
                <v:path gradientshapeok="t" o:connecttype="rect"/>
              </v:shapetype>
              <v:shape id="_x0000_s1027" type="#_x0000_t202" style="position:absolute;left:0;text-align:left;margin-left:226.25pt;margin-top:3.5pt;width:337.55pt;height:18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">
                <v:textbox>
                  <w:txbxContent>
                    <w:p w:rsidR="00B303F6" w:rsidRDefault="00802D28" w:rsidP="00802D28">
                      <w:pPr>
                        <w:pStyle w:val="NormalWeb"/>
                        <w:spacing w:before="0" w:beforeAutospacing="0" w:after="0" w:afterAutospacing="0"/>
                        <w:rPr>
                          <w:rFonts w:ascii="Segoe UI" w:hAnsi="Segoe UI" w:cs="Segoe UI"/>
                          <w:color w:val="0C0C0C"/>
                          <w:sz w:val="20"/>
                          <w:szCs w:val="20"/>
                          <w:shd w:val="clear" w:color="auto" w:fill="FFFFFF"/>
                        </w:rPr>
                      </w:pPr>
                      <w:r w:rsidRPr="00B303F6">
                        <w:rPr>
                          <w:rFonts w:ascii="Segoe UI" w:hAnsi="Segoe UI" w:cs="Segoe UI"/>
                          <w:color w:val="0C0C0C"/>
                          <w:sz w:val="20"/>
                          <w:szCs w:val="20"/>
                          <w:shd w:val="clear" w:color="auto" w:fill="FFFFFF"/>
                        </w:rPr>
                        <w:t xml:space="preserve"> </w:t>
                      </w:r>
                    </w:p>
                    <w:p w:rsidR="00802D28" w:rsidRPr="00EB615C" w:rsidRDefault="00802D28" w:rsidP="00802D28">
                      <w:pPr>
                        <w:pStyle w:val="NormalWeb"/>
                        <w:spacing w:before="0" w:beforeAutospacing="0" w:after="0" w:afterAutospacing="0"/>
                        <w:rPr>
                          <w:rFonts w:ascii="Segoe UI" w:hAnsi="Segoe UI" w:cs="Segoe UI"/>
                          <w:color w:val="0C0C0C"/>
                          <w:sz w:val="18"/>
                          <w:szCs w:val="20"/>
                          <w:shd w:val="clear" w:color="auto" w:fill="FFFFFF"/>
                        </w:rPr>
                      </w:pPr>
                      <w:r w:rsidRPr="00EB615C">
                        <w:rPr>
                          <w:rFonts w:ascii="Segoe UI" w:hAnsi="Segoe UI" w:cs="Segoe UI"/>
                          <w:color w:val="0C0C0C"/>
                          <w:sz w:val="18"/>
                          <w:szCs w:val="20"/>
                          <w:shd w:val="clear" w:color="auto" w:fill="FFFFFF"/>
                        </w:rPr>
                        <w:t>If you have any questions or need assistance</w:t>
                      </w:r>
                      <w:r w:rsidR="008A3111">
                        <w:rPr>
                          <w:rFonts w:ascii="Segoe UI" w:hAnsi="Segoe UI" w:cs="Segoe UI"/>
                          <w:color w:val="0C0C0C"/>
                          <w:sz w:val="18"/>
                          <w:szCs w:val="20"/>
                          <w:shd w:val="clear" w:color="auto" w:fill="FFFFFF"/>
                        </w:rPr>
                        <w:t xml:space="preserve"> or PPE</w:t>
                      </w:r>
                      <w:r w:rsidRPr="00EB615C">
                        <w:rPr>
                          <w:rFonts w:ascii="Segoe UI" w:hAnsi="Segoe UI" w:cs="Segoe UI"/>
                          <w:color w:val="0C0C0C"/>
                          <w:sz w:val="18"/>
                          <w:szCs w:val="20"/>
                          <w:shd w:val="clear" w:color="auto" w:fill="FFFFFF"/>
                        </w:rPr>
                        <w:t xml:space="preserve">, please contact one of our regional team leaders, each of whom have </w:t>
                      </w:r>
                      <w:bookmarkStart w:id="1" w:name="_GoBack"/>
                      <w:bookmarkEnd w:id="1"/>
                      <w:r w:rsidRPr="00EB615C">
                        <w:rPr>
                          <w:rFonts w:ascii="Segoe UI" w:hAnsi="Segoe UI" w:cs="Segoe UI"/>
                          <w:color w:val="0C0C0C"/>
                          <w:sz w:val="18"/>
                          <w:szCs w:val="20"/>
                          <w:shd w:val="clear" w:color="auto" w:fill="FFFFFF"/>
                        </w:rPr>
                        <w:t>experience assisting homeless individuals in the area and connecting people to services:</w:t>
                      </w:r>
                    </w:p>
                    <w:p w:rsidR="00265123" w:rsidRPr="00EB615C" w:rsidRDefault="00265123" w:rsidP="00802D28">
                      <w:pPr>
                        <w:pStyle w:val="NormalWeb"/>
                        <w:spacing w:before="0" w:beforeAutospacing="0" w:after="0" w:afterAutospacing="0"/>
                        <w:rPr>
                          <w:rFonts w:ascii="Segoe UI" w:hAnsi="Segoe UI" w:cs="Segoe UI"/>
                          <w:color w:val="0C0C0C"/>
                          <w:sz w:val="18"/>
                          <w:szCs w:val="20"/>
                          <w:shd w:val="clear" w:color="auto" w:fill="FFFFFF"/>
                        </w:rPr>
                      </w:pPr>
                    </w:p>
                    <w:p w:rsidR="00802D28" w:rsidRPr="00EB615C" w:rsidRDefault="00EB615C" w:rsidP="00C2425B">
                      <w:pPr>
                        <w:pStyle w:val="ListParagraph"/>
                        <w:numPr>
                          <w:ilvl w:val="0"/>
                          <w:numId w:val="8"/>
                        </w:numPr>
                        <w:ind w:left="432"/>
                        <w:rPr>
                          <w:sz w:val="18"/>
                          <w:szCs w:val="20"/>
                        </w:rPr>
                      </w:pPr>
                      <w:r w:rsidRPr="00EB615C">
                        <w:rPr>
                          <w:sz w:val="18"/>
                          <w:szCs w:val="20"/>
                        </w:rPr>
                        <w:t>Berkshire–</w:t>
                      </w:r>
                      <w:r w:rsidR="00802D28" w:rsidRPr="00EB615C">
                        <w:rPr>
                          <w:sz w:val="18"/>
                          <w:szCs w:val="20"/>
                        </w:rPr>
                        <w:t xml:space="preserve">North:  Kathy Keeser     </w:t>
                      </w:r>
                      <w:r w:rsidRPr="00EB615C">
                        <w:rPr>
                          <w:sz w:val="18"/>
                          <w:szCs w:val="20"/>
                        </w:rPr>
                        <w:t xml:space="preserve">                 </w:t>
                      </w:r>
                      <w:r>
                        <w:rPr>
                          <w:sz w:val="18"/>
                          <w:szCs w:val="20"/>
                        </w:rPr>
                        <w:t xml:space="preserve"> </w:t>
                      </w:r>
                      <w:hyperlink r:id="rId16" w:history="1">
                        <w:r w:rsidR="00802D28" w:rsidRPr="00EB615C">
                          <w:rPr>
                            <w:rStyle w:val="Hyperlink"/>
                            <w:sz w:val="18"/>
                            <w:szCs w:val="20"/>
                          </w:rPr>
                          <w:t>KathyKeeser@gmail.com</w:t>
                        </w:r>
                      </w:hyperlink>
                    </w:p>
                    <w:p w:rsidR="00802D28" w:rsidRPr="00EB615C" w:rsidRDefault="00EB615C" w:rsidP="00C2425B">
                      <w:pPr>
                        <w:pStyle w:val="ListParagraph"/>
                        <w:numPr>
                          <w:ilvl w:val="0"/>
                          <w:numId w:val="8"/>
                        </w:numPr>
                        <w:ind w:left="432"/>
                        <w:rPr>
                          <w:sz w:val="18"/>
                          <w:szCs w:val="20"/>
                        </w:rPr>
                      </w:pPr>
                      <w:r w:rsidRPr="00EB615C">
                        <w:rPr>
                          <w:sz w:val="18"/>
                          <w:szCs w:val="20"/>
                        </w:rPr>
                        <w:t>Berkshire–</w:t>
                      </w:r>
                      <w:r w:rsidR="00802D28" w:rsidRPr="00EB615C">
                        <w:rPr>
                          <w:sz w:val="18"/>
                          <w:szCs w:val="20"/>
                        </w:rPr>
                        <w:t xml:space="preserve">South:  Jane Ralph         </w:t>
                      </w:r>
                      <w:r w:rsidRPr="00EB615C">
                        <w:rPr>
                          <w:sz w:val="18"/>
                          <w:szCs w:val="20"/>
                        </w:rPr>
                        <w:t xml:space="preserve">                 </w:t>
                      </w:r>
                      <w:r>
                        <w:rPr>
                          <w:sz w:val="18"/>
                          <w:szCs w:val="20"/>
                        </w:rPr>
                        <w:t xml:space="preserve"> </w:t>
                      </w:r>
                      <w:hyperlink r:id="rId17" w:history="1">
                        <w:r w:rsidR="00C30B48" w:rsidRPr="00D9274D">
                          <w:rPr>
                            <w:rStyle w:val="Hyperlink"/>
                            <w:sz w:val="18"/>
                            <w:szCs w:val="20"/>
                          </w:rPr>
                          <w:t>jralph@constructberkshire.org</w:t>
                        </w:r>
                      </w:hyperlink>
                      <w:r w:rsidR="00C30B48">
                        <w:rPr>
                          <w:sz w:val="18"/>
                          <w:szCs w:val="20"/>
                        </w:rPr>
                        <w:t xml:space="preserve">, </w:t>
                      </w:r>
                    </w:p>
                    <w:p w:rsidR="00802D28" w:rsidRPr="00EB615C" w:rsidRDefault="00EB615C" w:rsidP="00C2425B">
                      <w:pPr>
                        <w:pStyle w:val="ListParagraph"/>
                        <w:numPr>
                          <w:ilvl w:val="0"/>
                          <w:numId w:val="8"/>
                        </w:numPr>
                        <w:ind w:left="432"/>
                        <w:rPr>
                          <w:sz w:val="18"/>
                          <w:szCs w:val="20"/>
                        </w:rPr>
                      </w:pPr>
                      <w:r w:rsidRPr="00EB615C">
                        <w:rPr>
                          <w:sz w:val="18"/>
                          <w:szCs w:val="20"/>
                        </w:rPr>
                        <w:t>Berkshire–</w:t>
                      </w:r>
                      <w:r w:rsidR="00802D28" w:rsidRPr="00EB615C">
                        <w:rPr>
                          <w:sz w:val="18"/>
                          <w:szCs w:val="20"/>
                        </w:rPr>
                        <w:t xml:space="preserve">Central:  Erin </w:t>
                      </w:r>
                      <w:r w:rsidR="00C2425B" w:rsidRPr="00EB615C">
                        <w:rPr>
                          <w:sz w:val="18"/>
                          <w:szCs w:val="20"/>
                        </w:rPr>
                        <w:t xml:space="preserve">Forbush   </w:t>
                      </w:r>
                      <w:r w:rsidRPr="00EB615C">
                        <w:rPr>
                          <w:sz w:val="18"/>
                          <w:szCs w:val="20"/>
                        </w:rPr>
                        <w:t xml:space="preserve">                 </w:t>
                      </w:r>
                      <w:r>
                        <w:rPr>
                          <w:sz w:val="18"/>
                          <w:szCs w:val="20"/>
                        </w:rPr>
                        <w:t xml:space="preserve"> </w:t>
                      </w:r>
                      <w:hyperlink r:id="rId18" w:history="1">
                        <w:r w:rsidR="00C2425B" w:rsidRPr="00EB615C">
                          <w:rPr>
                            <w:rStyle w:val="Hyperlink"/>
                            <w:sz w:val="18"/>
                            <w:szCs w:val="20"/>
                          </w:rPr>
                          <w:t>EForbush@servicenet.org</w:t>
                        </w:r>
                      </w:hyperlink>
                    </w:p>
                    <w:p w:rsidR="00802D28" w:rsidRPr="00EB615C" w:rsidRDefault="00EB615C" w:rsidP="00C2425B">
                      <w:pPr>
                        <w:pStyle w:val="ListParagraph"/>
                        <w:numPr>
                          <w:ilvl w:val="0"/>
                          <w:numId w:val="8"/>
                        </w:numPr>
                        <w:ind w:left="432"/>
                        <w:rPr>
                          <w:sz w:val="18"/>
                          <w:szCs w:val="20"/>
                        </w:rPr>
                      </w:pPr>
                      <w:r w:rsidRPr="00EB615C">
                        <w:rPr>
                          <w:sz w:val="18"/>
                          <w:szCs w:val="20"/>
                        </w:rPr>
                        <w:t>Franklin–</w:t>
                      </w:r>
                      <w:r w:rsidR="00802D28" w:rsidRPr="00EB615C">
                        <w:rPr>
                          <w:sz w:val="18"/>
                          <w:szCs w:val="20"/>
                        </w:rPr>
                        <w:t xml:space="preserve">East: </w:t>
                      </w:r>
                      <w:r w:rsidRPr="00EB615C">
                        <w:rPr>
                          <w:sz w:val="18"/>
                          <w:szCs w:val="20"/>
                        </w:rPr>
                        <w:t xml:space="preserve">Andy Klatka                              </w:t>
                      </w:r>
                      <w:r>
                        <w:rPr>
                          <w:sz w:val="18"/>
                          <w:szCs w:val="20"/>
                        </w:rPr>
                        <w:t xml:space="preserve"> </w:t>
                      </w:r>
                      <w:hyperlink r:id="rId19" w:history="1">
                        <w:r w:rsidRPr="00EB615C">
                          <w:rPr>
                            <w:rStyle w:val="Hyperlink"/>
                            <w:sz w:val="18"/>
                            <w:szCs w:val="20"/>
                          </w:rPr>
                          <w:t>aklatka@eliotchs.org</w:t>
                        </w:r>
                      </w:hyperlink>
                    </w:p>
                    <w:p w:rsidR="00802D28" w:rsidRPr="00EB615C" w:rsidRDefault="00EB615C" w:rsidP="00C2425B">
                      <w:pPr>
                        <w:pStyle w:val="ListParagraph"/>
                        <w:numPr>
                          <w:ilvl w:val="0"/>
                          <w:numId w:val="8"/>
                        </w:numPr>
                        <w:ind w:left="432"/>
                        <w:rPr>
                          <w:sz w:val="18"/>
                          <w:szCs w:val="20"/>
                        </w:rPr>
                      </w:pPr>
                      <w:r w:rsidRPr="00EB615C">
                        <w:rPr>
                          <w:sz w:val="18"/>
                          <w:szCs w:val="20"/>
                        </w:rPr>
                        <w:t>Franklin–</w:t>
                      </w:r>
                      <w:r w:rsidR="00802D28" w:rsidRPr="00EB615C">
                        <w:rPr>
                          <w:sz w:val="18"/>
                          <w:szCs w:val="20"/>
                        </w:rPr>
                        <w:t xml:space="preserve">West County: </w:t>
                      </w:r>
                      <w:r w:rsidRPr="00EB615C">
                        <w:rPr>
                          <w:sz w:val="18"/>
                          <w:szCs w:val="20"/>
                        </w:rPr>
                        <w:t>Michele LaFleur</w:t>
                      </w:r>
                      <w:r w:rsidR="00802D28" w:rsidRPr="00EB615C">
                        <w:rPr>
                          <w:sz w:val="18"/>
                          <w:szCs w:val="20"/>
                        </w:rPr>
                        <w:t xml:space="preserve"> </w:t>
                      </w:r>
                      <w:r w:rsidRPr="00EB615C">
                        <w:rPr>
                          <w:sz w:val="18"/>
                          <w:szCs w:val="20"/>
                        </w:rPr>
                        <w:t xml:space="preserve">     </w:t>
                      </w:r>
                      <w:r>
                        <w:rPr>
                          <w:sz w:val="18"/>
                          <w:szCs w:val="20"/>
                        </w:rPr>
                        <w:t xml:space="preserve">  </w:t>
                      </w:r>
                      <w:hyperlink r:id="rId20" w:history="1">
                        <w:r w:rsidRPr="00EB615C">
                          <w:rPr>
                            <w:rStyle w:val="Hyperlink"/>
                            <w:sz w:val="18"/>
                            <w:szCs w:val="20"/>
                          </w:rPr>
                          <w:t>mlafleur@communityaction.us</w:t>
                        </w:r>
                      </w:hyperlink>
                    </w:p>
                    <w:p w:rsidR="00802D28" w:rsidRPr="00EB615C" w:rsidRDefault="00EB615C" w:rsidP="00A308DB">
                      <w:pPr>
                        <w:pStyle w:val="ListParagraph"/>
                        <w:numPr>
                          <w:ilvl w:val="0"/>
                          <w:numId w:val="8"/>
                        </w:numPr>
                        <w:ind w:left="432"/>
                        <w:rPr>
                          <w:sz w:val="18"/>
                          <w:szCs w:val="20"/>
                        </w:rPr>
                      </w:pPr>
                      <w:r w:rsidRPr="00EB615C">
                        <w:rPr>
                          <w:sz w:val="18"/>
                          <w:szCs w:val="20"/>
                        </w:rPr>
                        <w:t>Franklin–</w:t>
                      </w:r>
                      <w:r w:rsidR="00802D28" w:rsidRPr="00EB615C">
                        <w:rPr>
                          <w:sz w:val="18"/>
                          <w:szCs w:val="20"/>
                        </w:rPr>
                        <w:t xml:space="preserve">North Quabbin: </w:t>
                      </w:r>
                      <w:r w:rsidRPr="00EB615C">
                        <w:rPr>
                          <w:sz w:val="18"/>
                          <w:szCs w:val="20"/>
                        </w:rPr>
                        <w:t xml:space="preserve">Michele LaFleur   </w:t>
                      </w:r>
                      <w:r>
                        <w:rPr>
                          <w:sz w:val="18"/>
                          <w:szCs w:val="20"/>
                        </w:rPr>
                        <w:t xml:space="preserve"> </w:t>
                      </w:r>
                      <w:hyperlink r:id="rId21" w:history="1">
                        <w:r w:rsidRPr="00EB615C">
                          <w:rPr>
                            <w:rStyle w:val="Hyperlink"/>
                            <w:sz w:val="18"/>
                            <w:szCs w:val="20"/>
                          </w:rPr>
                          <w:t>mlafleur@communityaction.us</w:t>
                        </w:r>
                      </w:hyperlink>
                    </w:p>
                    <w:p w:rsidR="00802D28" w:rsidRPr="00EB615C" w:rsidRDefault="00EB615C" w:rsidP="00C2425B">
                      <w:pPr>
                        <w:pStyle w:val="ListParagraph"/>
                        <w:numPr>
                          <w:ilvl w:val="0"/>
                          <w:numId w:val="8"/>
                        </w:numPr>
                        <w:ind w:left="432"/>
                        <w:rPr>
                          <w:sz w:val="18"/>
                          <w:szCs w:val="20"/>
                        </w:rPr>
                      </w:pPr>
                      <w:r w:rsidRPr="00EB615C">
                        <w:rPr>
                          <w:sz w:val="18"/>
                          <w:szCs w:val="20"/>
                        </w:rPr>
                        <w:t>Hampshire–</w:t>
                      </w:r>
                      <w:r w:rsidR="00802D28" w:rsidRPr="00EB615C">
                        <w:rPr>
                          <w:sz w:val="18"/>
                          <w:szCs w:val="20"/>
                        </w:rPr>
                        <w:t>East (Amherst/Ware):</w:t>
                      </w:r>
                      <w:r w:rsidRPr="00EB615C">
                        <w:rPr>
                          <w:sz w:val="18"/>
                          <w:szCs w:val="20"/>
                        </w:rPr>
                        <w:t xml:space="preserve"> Jay Levy  </w:t>
                      </w:r>
                      <w:hyperlink r:id="rId22" w:history="1">
                        <w:r w:rsidRPr="00EB615C">
                          <w:rPr>
                            <w:rStyle w:val="Hyperlink"/>
                            <w:sz w:val="18"/>
                            <w:szCs w:val="20"/>
                          </w:rPr>
                          <w:t>JLevy@eliotchs.org</w:t>
                        </w:r>
                      </w:hyperlink>
                    </w:p>
                    <w:p w:rsidR="00802D28" w:rsidRPr="00EB615C" w:rsidRDefault="00EB615C" w:rsidP="00C2425B">
                      <w:pPr>
                        <w:pStyle w:val="ListParagraph"/>
                        <w:numPr>
                          <w:ilvl w:val="0"/>
                          <w:numId w:val="8"/>
                        </w:numPr>
                        <w:ind w:left="432"/>
                        <w:rPr>
                          <w:sz w:val="18"/>
                          <w:szCs w:val="20"/>
                        </w:rPr>
                      </w:pPr>
                      <w:r w:rsidRPr="00EB615C">
                        <w:rPr>
                          <w:sz w:val="18"/>
                          <w:szCs w:val="20"/>
                        </w:rPr>
                        <w:t>Hampshire–</w:t>
                      </w:r>
                      <w:r w:rsidR="00802D28" w:rsidRPr="00EB615C">
                        <w:rPr>
                          <w:sz w:val="18"/>
                          <w:szCs w:val="20"/>
                        </w:rPr>
                        <w:t>West:  Jay Levy</w:t>
                      </w:r>
                      <w:r w:rsidRPr="00EB615C">
                        <w:rPr>
                          <w:sz w:val="18"/>
                          <w:szCs w:val="20"/>
                        </w:rPr>
                        <w:t xml:space="preserve">                              </w:t>
                      </w:r>
                      <w:hyperlink r:id="rId23" w:history="1">
                        <w:r w:rsidR="00C2425B" w:rsidRPr="00EB615C">
                          <w:rPr>
                            <w:rStyle w:val="Hyperlink"/>
                            <w:sz w:val="18"/>
                            <w:szCs w:val="20"/>
                          </w:rPr>
                          <w:t>JLevy@eliotchs.org</w:t>
                        </w:r>
                      </w:hyperlink>
                    </w:p>
                    <w:p w:rsidR="00802D28" w:rsidRPr="00EB615C" w:rsidRDefault="00EB615C" w:rsidP="00C2425B">
                      <w:pPr>
                        <w:pStyle w:val="ListParagraph"/>
                        <w:numPr>
                          <w:ilvl w:val="0"/>
                          <w:numId w:val="8"/>
                        </w:numPr>
                        <w:ind w:left="432"/>
                        <w:rPr>
                          <w:sz w:val="18"/>
                          <w:szCs w:val="20"/>
                        </w:rPr>
                      </w:pPr>
                      <w:r w:rsidRPr="00EB615C">
                        <w:rPr>
                          <w:sz w:val="18"/>
                          <w:szCs w:val="20"/>
                        </w:rPr>
                        <w:t>Hampshire–</w:t>
                      </w:r>
                      <w:r w:rsidR="00802D28" w:rsidRPr="00EB615C">
                        <w:rPr>
                          <w:sz w:val="18"/>
                          <w:szCs w:val="20"/>
                        </w:rPr>
                        <w:t>Hilltowns: Dave Christopolis</w:t>
                      </w:r>
                      <w:r w:rsidR="00C2425B" w:rsidRPr="00EB615C">
                        <w:rPr>
                          <w:sz w:val="18"/>
                          <w:szCs w:val="20"/>
                        </w:rPr>
                        <w:t xml:space="preserve">    </w:t>
                      </w:r>
                      <w:r w:rsidRPr="00EB615C">
                        <w:rPr>
                          <w:sz w:val="18"/>
                          <w:szCs w:val="20"/>
                        </w:rPr>
                        <w:t xml:space="preserve">   </w:t>
                      </w:r>
                      <w:hyperlink r:id="rId24" w:history="1">
                        <w:r w:rsidR="00C2425B" w:rsidRPr="00EB615C">
                          <w:rPr>
                            <w:rStyle w:val="Hyperlink"/>
                            <w:sz w:val="18"/>
                            <w:szCs w:val="20"/>
                          </w:rPr>
                          <w:t>DaveC@hilltowncdc.org</w:t>
                        </w:r>
                      </w:hyperlink>
                    </w:p>
                    <w:p w:rsidR="00802D28" w:rsidRDefault="00802D28"/>
                  </w:txbxContent>
                </v:textbox>
              </v:shape>
            </w:pict>
          </mc:Fallback>
        </mc:AlternateContent>
      </w:r>
      <w:r w:rsidR="00A60ABD">
        <w:rPr>
          <w:rFonts w:ascii="Segoe UI" w:hAnsi="Segoe UI" w:cs="Segoe UI"/>
          <w:color w:val="0C0C0C"/>
          <w:sz w:val="22"/>
          <w:szCs w:val="22"/>
        </w:rPr>
        <w:t xml:space="preserve">If you or any other local official, community </w:t>
      </w:r>
    </w:p>
    <w:p w:rsidR="00A60ABD" w:rsidRDefault="00A60ABD" w:rsidP="001A5DE8">
      <w:pPr>
        <w:pStyle w:val="NormalWeb"/>
        <w:spacing w:before="0" w:beforeAutospacing="0" w:after="0" w:afterAutospacing="0"/>
        <w:ind w:left="-270"/>
        <w:rPr>
          <w:rFonts w:ascii="Segoe UI" w:hAnsi="Segoe UI" w:cs="Segoe UI"/>
          <w:color w:val="0C0C0C"/>
          <w:sz w:val="22"/>
          <w:szCs w:val="22"/>
        </w:rPr>
      </w:pPr>
      <w:proofErr w:type="gramStart"/>
      <w:r>
        <w:rPr>
          <w:rFonts w:ascii="Segoe UI" w:hAnsi="Segoe UI" w:cs="Segoe UI"/>
          <w:color w:val="0C0C0C"/>
          <w:sz w:val="22"/>
          <w:szCs w:val="22"/>
        </w:rPr>
        <w:t>member</w:t>
      </w:r>
      <w:proofErr w:type="gramEnd"/>
      <w:r>
        <w:rPr>
          <w:rFonts w:ascii="Segoe UI" w:hAnsi="Segoe UI" w:cs="Segoe UI"/>
          <w:color w:val="0C0C0C"/>
          <w:sz w:val="22"/>
          <w:szCs w:val="22"/>
        </w:rPr>
        <w:t xml:space="preserve"> or social services provider knows of </w:t>
      </w:r>
    </w:p>
    <w:p w:rsidR="00A60ABD" w:rsidRDefault="00A60ABD" w:rsidP="001A5DE8">
      <w:pPr>
        <w:pStyle w:val="NormalWeb"/>
        <w:spacing w:before="0" w:beforeAutospacing="0" w:after="0" w:afterAutospacing="0"/>
        <w:ind w:left="-270"/>
        <w:rPr>
          <w:rFonts w:ascii="Segoe UI" w:hAnsi="Segoe UI" w:cs="Segoe UI"/>
          <w:color w:val="0C0C0C"/>
          <w:sz w:val="22"/>
          <w:szCs w:val="22"/>
        </w:rPr>
      </w:pPr>
      <w:r>
        <w:rPr>
          <w:rFonts w:ascii="Segoe UI" w:hAnsi="Segoe UI" w:cs="Segoe UI"/>
          <w:color w:val="0C0C0C"/>
          <w:sz w:val="22"/>
          <w:szCs w:val="22"/>
        </w:rPr>
        <w:t xml:space="preserve">anyone who is homeless, please let us know </w:t>
      </w:r>
    </w:p>
    <w:p w:rsidR="00A60ABD" w:rsidRDefault="00A60ABD" w:rsidP="001A5DE8">
      <w:pPr>
        <w:pStyle w:val="NormalWeb"/>
        <w:spacing w:before="0" w:beforeAutospacing="0" w:after="0" w:afterAutospacing="0"/>
        <w:ind w:left="-270"/>
        <w:rPr>
          <w:rFonts w:ascii="Segoe UI" w:hAnsi="Segoe UI" w:cs="Segoe UI"/>
          <w:color w:val="0C0C0C"/>
          <w:sz w:val="22"/>
          <w:szCs w:val="22"/>
        </w:rPr>
      </w:pPr>
      <w:r>
        <w:rPr>
          <w:rFonts w:ascii="Segoe UI" w:hAnsi="Segoe UI" w:cs="Segoe UI"/>
          <w:color w:val="0C0C0C"/>
          <w:sz w:val="22"/>
          <w:szCs w:val="22"/>
        </w:rPr>
        <w:t>by filling out the attached survey form,</w:t>
      </w:r>
    </w:p>
    <w:p w:rsidR="00A60ABD" w:rsidRDefault="00556453" w:rsidP="001A5DE8">
      <w:pPr>
        <w:pStyle w:val="NormalWeb"/>
        <w:spacing w:before="0" w:beforeAutospacing="0" w:after="0" w:afterAutospacing="0"/>
        <w:ind w:left="-270"/>
        <w:rPr>
          <w:rFonts w:ascii="Segoe UI" w:hAnsi="Segoe UI" w:cs="Segoe UI"/>
          <w:color w:val="0C0C0C"/>
          <w:sz w:val="22"/>
          <w:szCs w:val="22"/>
        </w:rPr>
      </w:pPr>
      <w:r>
        <w:rPr>
          <w:rFonts w:ascii="Segoe UI" w:hAnsi="Segoe UI" w:cs="Segoe UI"/>
          <w:color w:val="0C0C0C"/>
          <w:sz w:val="22"/>
          <w:szCs w:val="22"/>
        </w:rPr>
        <w:t>and then send it back to:</w:t>
      </w:r>
    </w:p>
    <w:p w:rsidR="00A308DB" w:rsidRDefault="00A308DB" w:rsidP="00A308DB">
      <w:pPr>
        <w:pStyle w:val="NormalWeb"/>
        <w:spacing w:before="0" w:beforeAutospacing="0" w:after="0" w:afterAutospacing="0"/>
        <w:ind w:left="-270"/>
        <w:rPr>
          <w:rFonts w:ascii="Segoe UI" w:hAnsi="Segoe UI" w:cs="Segoe UI"/>
          <w:color w:val="0C0C0C"/>
          <w:sz w:val="22"/>
          <w:szCs w:val="22"/>
        </w:rPr>
      </w:pPr>
      <w:r>
        <w:rPr>
          <w:rFonts w:ascii="Segoe UI" w:hAnsi="Segoe UI" w:cs="Segoe UI"/>
          <w:b/>
          <w:color w:val="0C0C0C"/>
          <w:sz w:val="22"/>
          <w:szCs w:val="22"/>
        </w:rPr>
        <w:t>Michele LaFleur</w:t>
      </w:r>
      <w:r w:rsidR="00A60ABD">
        <w:rPr>
          <w:rFonts w:ascii="Segoe UI" w:hAnsi="Segoe UI" w:cs="Segoe UI"/>
          <w:color w:val="0C0C0C"/>
          <w:sz w:val="22"/>
          <w:szCs w:val="22"/>
        </w:rPr>
        <w:t xml:space="preserve">, </w:t>
      </w:r>
      <w:r>
        <w:rPr>
          <w:rFonts w:ascii="Segoe UI" w:hAnsi="Segoe UI" w:cs="Segoe UI"/>
          <w:color w:val="0C0C0C"/>
          <w:sz w:val="22"/>
          <w:szCs w:val="22"/>
        </w:rPr>
        <w:t xml:space="preserve">CoC Data &amp; Evaluation </w:t>
      </w:r>
    </w:p>
    <w:p w:rsidR="00A60ABD" w:rsidRDefault="00A308DB" w:rsidP="00A308DB">
      <w:pPr>
        <w:pStyle w:val="NormalWeb"/>
        <w:spacing w:before="0" w:beforeAutospacing="0" w:after="0" w:afterAutospacing="0"/>
        <w:ind w:left="-270"/>
        <w:rPr>
          <w:rFonts w:ascii="Segoe UI" w:hAnsi="Segoe UI" w:cs="Segoe UI"/>
          <w:b/>
          <w:color w:val="0C0C0C"/>
          <w:sz w:val="22"/>
          <w:szCs w:val="22"/>
        </w:rPr>
      </w:pPr>
      <w:r>
        <w:rPr>
          <w:rFonts w:ascii="Segoe UI" w:hAnsi="Segoe UI" w:cs="Segoe UI"/>
          <w:color w:val="0C0C0C"/>
          <w:sz w:val="22"/>
          <w:szCs w:val="22"/>
        </w:rPr>
        <w:t>Manager</w:t>
      </w:r>
      <w:r w:rsidR="00A60ABD">
        <w:rPr>
          <w:rFonts w:ascii="Segoe UI" w:hAnsi="Segoe UI" w:cs="Segoe UI"/>
          <w:color w:val="0C0C0C"/>
          <w:sz w:val="22"/>
          <w:szCs w:val="22"/>
        </w:rPr>
        <w:t>,</w:t>
      </w:r>
      <w:r w:rsidR="00482C6B">
        <w:rPr>
          <w:rFonts w:ascii="Segoe UI" w:hAnsi="Segoe UI" w:cs="Segoe UI"/>
          <w:color w:val="0C0C0C"/>
          <w:sz w:val="22"/>
          <w:szCs w:val="22"/>
        </w:rPr>
        <w:t xml:space="preserve"> by email </w:t>
      </w:r>
      <w:r w:rsidR="00A60ABD" w:rsidRPr="008A3366">
        <w:rPr>
          <w:rFonts w:ascii="Segoe UI" w:hAnsi="Segoe UI" w:cs="Segoe UI"/>
          <w:color w:val="0C0C0C"/>
          <w:sz w:val="22"/>
          <w:szCs w:val="22"/>
        </w:rPr>
        <w:t>or snail mail.</w:t>
      </w:r>
    </w:p>
    <w:p w:rsidR="00A60ABD" w:rsidRDefault="00A60ABD" w:rsidP="001A5DE8">
      <w:pPr>
        <w:pStyle w:val="NormalWeb"/>
        <w:spacing w:before="0" w:beforeAutospacing="0" w:after="0" w:afterAutospacing="0"/>
        <w:ind w:left="-270"/>
        <w:rPr>
          <w:rFonts w:ascii="Segoe UI" w:hAnsi="Segoe UI" w:cs="Segoe UI"/>
          <w:b/>
          <w:color w:val="0C0C0C"/>
          <w:sz w:val="22"/>
          <w:szCs w:val="22"/>
        </w:rPr>
      </w:pPr>
    </w:p>
    <w:p w:rsidR="00170A40" w:rsidRDefault="00170A40" w:rsidP="001A5DE8">
      <w:pPr>
        <w:pStyle w:val="NormalWeb"/>
        <w:spacing w:before="0" w:beforeAutospacing="0" w:after="0" w:afterAutospacing="0"/>
        <w:ind w:left="-270"/>
        <w:rPr>
          <w:rFonts w:ascii="Segoe UI" w:hAnsi="Segoe UI" w:cs="Segoe UI"/>
          <w:color w:val="0C0C0C"/>
          <w:sz w:val="22"/>
          <w:szCs w:val="22"/>
        </w:rPr>
      </w:pPr>
      <w:r w:rsidRPr="008A3366">
        <w:rPr>
          <w:rFonts w:ascii="Segoe UI" w:hAnsi="Segoe UI" w:cs="Segoe UI"/>
          <w:b/>
          <w:color w:val="0C0C0C"/>
          <w:sz w:val="22"/>
          <w:szCs w:val="22"/>
        </w:rPr>
        <w:t>Email address:</w:t>
      </w:r>
      <w:r w:rsidR="008A3366">
        <w:rPr>
          <w:rFonts w:ascii="Segoe UI" w:hAnsi="Segoe UI" w:cs="Segoe UI"/>
          <w:b/>
          <w:color w:val="0C0C0C"/>
          <w:sz w:val="22"/>
          <w:szCs w:val="22"/>
        </w:rPr>
        <w:t xml:space="preserve"> </w:t>
      </w:r>
      <w:hyperlink r:id="rId25" w:history="1">
        <w:r w:rsidR="00A308DB" w:rsidRPr="00CA539E">
          <w:rPr>
            <w:rStyle w:val="Hyperlink"/>
            <w:rFonts w:ascii="Segoe UI" w:hAnsi="Segoe UI" w:cs="Segoe UI"/>
            <w:sz w:val="22"/>
            <w:szCs w:val="22"/>
          </w:rPr>
          <w:t>mlafleur@communityaction.us</w:t>
        </w:r>
      </w:hyperlink>
    </w:p>
    <w:p w:rsidR="00802D28" w:rsidRDefault="00802D28" w:rsidP="001A5DE8">
      <w:pPr>
        <w:pStyle w:val="NormalWeb"/>
        <w:spacing w:before="0" w:beforeAutospacing="0" w:after="0" w:afterAutospacing="0"/>
        <w:ind w:left="-270"/>
        <w:rPr>
          <w:rFonts w:ascii="Segoe UI" w:hAnsi="Segoe UI" w:cs="Segoe UI"/>
          <w:b/>
          <w:color w:val="0C0C0C"/>
          <w:sz w:val="22"/>
          <w:szCs w:val="22"/>
        </w:rPr>
      </w:pPr>
    </w:p>
    <w:p w:rsidR="000434EC" w:rsidRPr="000434EC" w:rsidRDefault="000434EC" w:rsidP="001A5DE8">
      <w:pPr>
        <w:pStyle w:val="NormalWeb"/>
        <w:spacing w:before="0" w:beforeAutospacing="0" w:after="0" w:afterAutospacing="0"/>
        <w:ind w:left="-270"/>
        <w:rPr>
          <w:rFonts w:ascii="Segoe UI" w:hAnsi="Segoe UI" w:cs="Segoe UI"/>
          <w:color w:val="0C0C0C"/>
          <w:sz w:val="22"/>
          <w:szCs w:val="22"/>
        </w:rPr>
      </w:pPr>
      <w:r>
        <w:rPr>
          <w:rFonts w:ascii="Segoe UI" w:hAnsi="Segoe UI" w:cs="Segoe UI"/>
          <w:b/>
          <w:color w:val="0C0C0C"/>
          <w:sz w:val="22"/>
          <w:szCs w:val="22"/>
        </w:rPr>
        <w:t>Phone:</w:t>
      </w:r>
      <w:r w:rsidR="00A308DB">
        <w:rPr>
          <w:rFonts w:ascii="Segoe UI" w:hAnsi="Segoe UI" w:cs="Segoe UI"/>
          <w:b/>
          <w:color w:val="0C0C0C"/>
          <w:sz w:val="22"/>
          <w:szCs w:val="22"/>
        </w:rPr>
        <w:t xml:space="preserve"> </w:t>
      </w:r>
      <w:r w:rsidR="00A308DB">
        <w:rPr>
          <w:rFonts w:ascii="Segoe UI" w:hAnsi="Segoe UI" w:cs="Segoe UI"/>
          <w:b/>
          <w:color w:val="0C0C0C"/>
          <w:sz w:val="22"/>
          <w:szCs w:val="22"/>
        </w:rPr>
        <w:tab/>
      </w:r>
      <w:r w:rsidR="00A308DB">
        <w:rPr>
          <w:rFonts w:ascii="Segoe UI" w:hAnsi="Segoe UI" w:cs="Segoe UI"/>
          <w:color w:val="0C0C0C"/>
          <w:sz w:val="22"/>
          <w:szCs w:val="22"/>
        </w:rPr>
        <w:t>413-376-1143</w:t>
      </w:r>
    </w:p>
    <w:p w:rsidR="00A308DB" w:rsidRDefault="00A308DB" w:rsidP="00A308DB">
      <w:pPr>
        <w:pStyle w:val="NormalWeb"/>
        <w:spacing w:before="0" w:beforeAutospacing="0" w:after="0" w:afterAutospacing="0"/>
        <w:ind w:left="-270"/>
        <w:rPr>
          <w:rFonts w:ascii="Segoe UI" w:hAnsi="Segoe UI" w:cs="Segoe UI"/>
          <w:color w:val="0C0C0C"/>
          <w:sz w:val="22"/>
          <w:szCs w:val="22"/>
        </w:rPr>
      </w:pPr>
      <w:r>
        <w:rPr>
          <w:rFonts w:ascii="Segoe UI" w:hAnsi="Segoe UI" w:cs="Segoe UI"/>
          <w:b/>
          <w:color w:val="0C0C0C"/>
          <w:sz w:val="22"/>
          <w:szCs w:val="22"/>
        </w:rPr>
        <w:t>M</w:t>
      </w:r>
      <w:r w:rsidR="00170A40" w:rsidRPr="008A3366">
        <w:rPr>
          <w:rFonts w:ascii="Segoe UI" w:hAnsi="Segoe UI" w:cs="Segoe UI"/>
          <w:b/>
          <w:color w:val="0C0C0C"/>
          <w:sz w:val="22"/>
          <w:szCs w:val="22"/>
        </w:rPr>
        <w:t>ail:</w:t>
      </w:r>
      <w:r>
        <w:rPr>
          <w:rFonts w:ascii="Segoe UI" w:hAnsi="Segoe UI" w:cs="Segoe UI"/>
          <w:b/>
          <w:color w:val="0C0C0C"/>
          <w:sz w:val="22"/>
          <w:szCs w:val="22"/>
        </w:rPr>
        <w:t xml:space="preserve"> </w:t>
      </w:r>
      <w:r>
        <w:rPr>
          <w:rFonts w:ascii="Segoe UI" w:hAnsi="Segoe UI" w:cs="Segoe UI"/>
          <w:b/>
          <w:color w:val="0C0C0C"/>
          <w:sz w:val="22"/>
          <w:szCs w:val="22"/>
        </w:rPr>
        <w:tab/>
      </w:r>
      <w:r>
        <w:rPr>
          <w:rFonts w:ascii="Segoe UI" w:hAnsi="Segoe UI" w:cs="Segoe UI"/>
          <w:color w:val="0C0C0C"/>
          <w:sz w:val="22"/>
          <w:szCs w:val="22"/>
        </w:rPr>
        <w:t>Three County CoC</w:t>
      </w:r>
    </w:p>
    <w:p w:rsidR="00A308DB" w:rsidRPr="00A308DB" w:rsidRDefault="00A308DB" w:rsidP="00A308DB">
      <w:pPr>
        <w:pStyle w:val="NormalWeb"/>
        <w:spacing w:before="0" w:beforeAutospacing="0" w:after="0" w:afterAutospacing="0"/>
        <w:ind w:left="-270" w:firstLine="990"/>
        <w:rPr>
          <w:rFonts w:ascii="Segoe UI" w:hAnsi="Segoe UI" w:cs="Segoe UI"/>
          <w:color w:val="0C0C0C"/>
          <w:sz w:val="22"/>
          <w:szCs w:val="22"/>
        </w:rPr>
      </w:pPr>
      <w:r w:rsidRPr="00A308DB">
        <w:rPr>
          <w:rFonts w:ascii="Segoe UI" w:hAnsi="Segoe UI" w:cs="Segoe UI"/>
          <w:color w:val="0C0C0C"/>
          <w:sz w:val="22"/>
          <w:szCs w:val="22"/>
        </w:rPr>
        <w:t>Community Action Pioneer Valley</w:t>
      </w:r>
    </w:p>
    <w:p w:rsidR="00A308DB" w:rsidRPr="00A308DB" w:rsidRDefault="00A308DB" w:rsidP="00A308DB">
      <w:pPr>
        <w:pStyle w:val="NormalWeb"/>
        <w:spacing w:before="0" w:beforeAutospacing="0" w:after="0" w:afterAutospacing="0"/>
        <w:ind w:left="-270" w:firstLine="990"/>
        <w:rPr>
          <w:rFonts w:ascii="Segoe UI" w:hAnsi="Segoe UI" w:cs="Segoe UI"/>
          <w:color w:val="0C0C0C"/>
          <w:sz w:val="22"/>
          <w:szCs w:val="22"/>
        </w:rPr>
      </w:pPr>
      <w:r w:rsidRPr="00A308DB">
        <w:rPr>
          <w:rFonts w:ascii="Segoe UI" w:hAnsi="Segoe UI" w:cs="Segoe UI"/>
          <w:color w:val="0C0C0C"/>
          <w:sz w:val="22"/>
          <w:szCs w:val="22"/>
        </w:rPr>
        <w:t>393 Main Street</w:t>
      </w:r>
    </w:p>
    <w:p w:rsidR="00170A40" w:rsidRDefault="00A308DB" w:rsidP="00A308DB">
      <w:pPr>
        <w:pStyle w:val="NormalWeb"/>
        <w:spacing w:before="0" w:beforeAutospacing="0" w:after="0" w:afterAutospacing="0"/>
        <w:ind w:left="450" w:firstLine="270"/>
        <w:rPr>
          <w:rFonts w:ascii="Segoe UI" w:hAnsi="Segoe UI" w:cs="Segoe UI"/>
          <w:color w:val="0C0C0C"/>
          <w:sz w:val="22"/>
          <w:szCs w:val="22"/>
        </w:rPr>
      </w:pPr>
      <w:r>
        <w:rPr>
          <w:rFonts w:ascii="Segoe UI" w:hAnsi="Segoe UI" w:cs="Segoe UI"/>
          <w:color w:val="0C0C0C"/>
          <w:sz w:val="22"/>
          <w:szCs w:val="22"/>
        </w:rPr>
        <w:t>Greenfield, MA 01301</w:t>
      </w:r>
    </w:p>
    <w:p w:rsidR="00FE44FF" w:rsidRDefault="00FE44FF" w:rsidP="008C3581">
      <w:pPr>
        <w:pStyle w:val="NormalWeb"/>
        <w:spacing w:before="0" w:beforeAutospacing="0" w:after="0" w:afterAutospacing="0"/>
        <w:rPr>
          <w:rFonts w:ascii="Segoe UI" w:hAnsi="Segoe UI" w:cs="Segoe UI"/>
          <w:color w:val="0C0C0C"/>
          <w:sz w:val="22"/>
          <w:szCs w:val="22"/>
          <w:shd w:val="clear" w:color="auto" w:fill="FFFFFF"/>
        </w:rPr>
      </w:pPr>
    </w:p>
    <w:p w:rsidR="00FE44FF" w:rsidRPr="00C11849" w:rsidRDefault="008A3111" w:rsidP="00170A40">
      <w:pPr>
        <w:pStyle w:val="NormalWeb"/>
        <w:spacing w:before="0" w:beforeAutospacing="0" w:after="0" w:afterAutospacing="0"/>
        <w:ind w:left="-270"/>
        <w:rPr>
          <w:rFonts w:ascii="Segoe UI" w:hAnsi="Segoe UI" w:cs="Segoe UI"/>
          <w:b/>
          <w:color w:val="0C0C0C"/>
          <w:sz w:val="22"/>
          <w:szCs w:val="22"/>
          <w:u w:val="single"/>
          <w:shd w:val="clear" w:color="auto" w:fill="FFFFFF"/>
        </w:rPr>
      </w:pPr>
      <w:r w:rsidRPr="00C11849">
        <w:rPr>
          <w:rFonts w:ascii="Segoe UI" w:hAnsi="Segoe UI" w:cs="Segoe UI"/>
          <w:b/>
          <w:color w:val="0C0C0C"/>
          <w:sz w:val="22"/>
          <w:szCs w:val="22"/>
          <w:u w:val="single"/>
          <w:shd w:val="clear" w:color="auto" w:fill="FFFFFF"/>
        </w:rPr>
        <w:t>Please stay safe during the count and reach out if you need personal protective equipment for yourself, your sta</w:t>
      </w:r>
      <w:r w:rsidR="00B97198">
        <w:rPr>
          <w:rFonts w:ascii="Segoe UI" w:hAnsi="Segoe UI" w:cs="Segoe UI"/>
          <w:b/>
          <w:color w:val="0C0C0C"/>
          <w:sz w:val="22"/>
          <w:szCs w:val="22"/>
          <w:u w:val="single"/>
          <w:shd w:val="clear" w:color="auto" w:fill="FFFFFF"/>
        </w:rPr>
        <w:t>ff, or for anyone you interview.</w:t>
      </w:r>
    </w:p>
    <w:p w:rsidR="008A3111" w:rsidRPr="008A3111" w:rsidRDefault="008A3111" w:rsidP="00170A40">
      <w:pPr>
        <w:pStyle w:val="NormalWeb"/>
        <w:spacing w:before="0" w:beforeAutospacing="0" w:after="0" w:afterAutospacing="0"/>
        <w:ind w:left="-270"/>
        <w:rPr>
          <w:rFonts w:ascii="Segoe UI" w:hAnsi="Segoe UI" w:cs="Segoe UI"/>
          <w:color w:val="0C0C0C"/>
          <w:sz w:val="22"/>
          <w:szCs w:val="22"/>
          <w:u w:val="single"/>
          <w:shd w:val="clear" w:color="auto" w:fill="FFFFFF"/>
        </w:rPr>
      </w:pPr>
    </w:p>
    <w:p w:rsidR="001A5DE8" w:rsidRDefault="0076000D" w:rsidP="00170A40">
      <w:pPr>
        <w:pStyle w:val="NormalWeb"/>
        <w:spacing w:before="0" w:beforeAutospacing="0" w:after="0" w:afterAutospacing="0"/>
        <w:ind w:left="-270"/>
        <w:rPr>
          <w:rFonts w:ascii="Segoe UI" w:hAnsi="Segoe UI" w:cs="Segoe UI"/>
          <w:color w:val="0C0C0C"/>
          <w:sz w:val="22"/>
          <w:szCs w:val="22"/>
          <w:shd w:val="clear" w:color="auto" w:fill="FFFFFF"/>
        </w:rPr>
      </w:pPr>
      <w:r>
        <w:rPr>
          <w:rFonts w:ascii="Segoe UI" w:hAnsi="Segoe UI" w:cs="Segoe UI"/>
          <w:color w:val="0C0C0C"/>
          <w:sz w:val="22"/>
          <w:szCs w:val="22"/>
          <w:shd w:val="clear" w:color="auto" w:fill="FFFFFF"/>
        </w:rPr>
        <w:t>Thank you in advance for your</w:t>
      </w:r>
      <w:r w:rsidR="00C30B48">
        <w:rPr>
          <w:rFonts w:ascii="Segoe UI" w:hAnsi="Segoe UI" w:cs="Segoe UI"/>
          <w:color w:val="0C0C0C"/>
          <w:sz w:val="22"/>
          <w:szCs w:val="22"/>
          <w:shd w:val="clear" w:color="auto" w:fill="FFFFFF"/>
        </w:rPr>
        <w:t xml:space="preserve"> commitment to a successful 2022</w:t>
      </w:r>
      <w:r>
        <w:rPr>
          <w:rFonts w:ascii="Segoe UI" w:hAnsi="Segoe UI" w:cs="Segoe UI"/>
          <w:color w:val="0C0C0C"/>
          <w:sz w:val="22"/>
          <w:szCs w:val="22"/>
          <w:shd w:val="clear" w:color="auto" w:fill="FFFFFF"/>
        </w:rPr>
        <w:t xml:space="preserve"> Point in Time Count! </w:t>
      </w:r>
    </w:p>
    <w:p w:rsidR="00802D28" w:rsidRDefault="001A5DE8" w:rsidP="00B97198">
      <w:pPr>
        <w:pStyle w:val="NormalWeb"/>
        <w:spacing w:before="0" w:beforeAutospacing="0" w:after="0" w:afterAutospacing="0"/>
        <w:ind w:left="-270"/>
        <w:rPr>
          <w:rFonts w:ascii="Segoe UI" w:hAnsi="Segoe UI" w:cs="Segoe UI"/>
          <w:color w:val="0C0C0C"/>
          <w:sz w:val="22"/>
          <w:szCs w:val="22"/>
          <w:shd w:val="clear" w:color="auto" w:fill="FFFFFF"/>
        </w:rPr>
      </w:pPr>
      <w:r>
        <w:rPr>
          <w:rFonts w:ascii="Segoe UI" w:hAnsi="Segoe UI" w:cs="Segoe UI"/>
          <w:color w:val="0C0C0C"/>
          <w:sz w:val="22"/>
          <w:szCs w:val="22"/>
          <w:shd w:val="clear" w:color="auto" w:fill="FFFFFF"/>
        </w:rPr>
        <w:t>Sincerely,</w:t>
      </w:r>
    </w:p>
    <w:p w:rsidR="00B97198" w:rsidRDefault="00B97198" w:rsidP="00B97198">
      <w:pPr>
        <w:pStyle w:val="NormalWeb"/>
        <w:spacing w:before="0" w:beforeAutospacing="0" w:after="0" w:afterAutospacing="0"/>
        <w:ind w:left="-270"/>
        <w:rPr>
          <w:rFonts w:ascii="Segoe UI" w:hAnsi="Segoe UI" w:cs="Segoe UI"/>
          <w:color w:val="0C0C0C"/>
          <w:sz w:val="22"/>
          <w:szCs w:val="22"/>
          <w:shd w:val="clear" w:color="auto" w:fill="FFFFFF"/>
        </w:rPr>
      </w:pPr>
    </w:p>
    <w:p w:rsidR="0065325B" w:rsidRPr="008C3581" w:rsidRDefault="0065325B" w:rsidP="0065325B">
      <w:pPr>
        <w:pStyle w:val="NormalWeb"/>
        <w:spacing w:before="0" w:beforeAutospacing="0" w:after="0" w:afterAutospacing="0"/>
        <w:ind w:left="-270"/>
        <w:rPr>
          <w:rFonts w:ascii="Segoe UI" w:hAnsi="Segoe UI" w:cs="Segoe UI"/>
          <w:color w:val="0C0C0C"/>
          <w:sz w:val="20"/>
          <w:szCs w:val="22"/>
          <w:shd w:val="clear" w:color="auto" w:fill="FFFFFF"/>
        </w:rPr>
      </w:pPr>
      <w:r w:rsidRPr="008C3581">
        <w:rPr>
          <w:rFonts w:ascii="Segoe UI" w:hAnsi="Segoe UI" w:cs="Segoe UI"/>
          <w:color w:val="0C0C0C"/>
          <w:sz w:val="20"/>
          <w:szCs w:val="22"/>
          <w:shd w:val="clear" w:color="auto" w:fill="FFFFFF"/>
        </w:rPr>
        <w:t>Keleigh Pereira, CoC Program Director</w:t>
      </w:r>
      <w:r w:rsidRPr="008C3581">
        <w:rPr>
          <w:rFonts w:ascii="Segoe UI" w:hAnsi="Segoe UI" w:cs="Segoe UI"/>
          <w:color w:val="0C0C0C"/>
          <w:sz w:val="20"/>
          <w:szCs w:val="22"/>
          <w:shd w:val="clear" w:color="auto" w:fill="FFFFFF"/>
        </w:rPr>
        <w:tab/>
      </w:r>
      <w:r w:rsidRPr="008C3581">
        <w:rPr>
          <w:rFonts w:ascii="Segoe UI" w:hAnsi="Segoe UI" w:cs="Segoe UI"/>
          <w:color w:val="0C0C0C"/>
          <w:sz w:val="20"/>
          <w:szCs w:val="22"/>
          <w:shd w:val="clear" w:color="auto" w:fill="FFFFFF"/>
        </w:rPr>
        <w:tab/>
      </w:r>
      <w:r w:rsidRPr="008C3581">
        <w:rPr>
          <w:rFonts w:ascii="Segoe UI" w:hAnsi="Segoe UI" w:cs="Segoe UI"/>
          <w:color w:val="0C0C0C"/>
          <w:sz w:val="20"/>
          <w:szCs w:val="22"/>
          <w:shd w:val="clear" w:color="auto" w:fill="FFFFFF"/>
        </w:rPr>
        <w:tab/>
      </w:r>
      <w:r w:rsidRPr="008C3581">
        <w:rPr>
          <w:rFonts w:ascii="Segoe UI" w:hAnsi="Segoe UI" w:cs="Segoe UI"/>
          <w:color w:val="0C0C0C"/>
          <w:sz w:val="20"/>
          <w:szCs w:val="22"/>
          <w:shd w:val="clear" w:color="auto" w:fill="FFFFFF"/>
        </w:rPr>
        <w:tab/>
        <w:t>Michele LaFleur, CoC Data &amp; Evaluation Manager</w:t>
      </w:r>
    </w:p>
    <w:p w:rsidR="001A5DE8" w:rsidRPr="008C3581" w:rsidRDefault="00EE5E50" w:rsidP="00EE5E50">
      <w:pPr>
        <w:pStyle w:val="NormalWeb"/>
        <w:tabs>
          <w:tab w:val="left" w:pos="5751"/>
          <w:tab w:val="left" w:pos="5807"/>
        </w:tabs>
        <w:spacing w:before="0" w:beforeAutospacing="0" w:after="0" w:afterAutospacing="0"/>
        <w:ind w:left="-270"/>
        <w:rPr>
          <w:rFonts w:ascii="Segoe UI" w:hAnsi="Segoe UI" w:cs="Segoe UI"/>
          <w:color w:val="0C0C0C"/>
          <w:sz w:val="20"/>
          <w:szCs w:val="22"/>
        </w:rPr>
      </w:pPr>
      <w:r w:rsidRPr="008C3581">
        <w:rPr>
          <w:rFonts w:ascii="Segoe UI" w:hAnsi="Segoe UI" w:cs="Segoe UI"/>
          <w:color w:val="0C0C0C"/>
          <w:sz w:val="20"/>
          <w:szCs w:val="22"/>
        </w:rPr>
        <w:t>Community Action Pioneer Valley</w:t>
      </w:r>
      <w:r w:rsidRPr="008C3581">
        <w:rPr>
          <w:rFonts w:ascii="Segoe UI" w:hAnsi="Segoe UI" w:cs="Segoe UI"/>
          <w:color w:val="0C0C0C"/>
          <w:sz w:val="20"/>
          <w:szCs w:val="22"/>
        </w:rPr>
        <w:tab/>
        <w:t>Community Action Pioneer Valley</w:t>
      </w:r>
      <w:r w:rsidRPr="008C3581">
        <w:rPr>
          <w:rFonts w:ascii="Segoe UI" w:hAnsi="Segoe UI" w:cs="Segoe UI"/>
          <w:color w:val="0C0C0C"/>
          <w:sz w:val="20"/>
          <w:szCs w:val="22"/>
        </w:rPr>
        <w:tab/>
      </w:r>
    </w:p>
    <w:sectPr w:rsidR="001A5DE8" w:rsidRPr="008C3581" w:rsidSect="00071A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E53"/>
    <w:multiLevelType w:val="multilevel"/>
    <w:tmpl w:val="3358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E3723"/>
    <w:multiLevelType w:val="hybridMultilevel"/>
    <w:tmpl w:val="016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936FE"/>
    <w:multiLevelType w:val="multilevel"/>
    <w:tmpl w:val="BBF4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EB2C9E"/>
    <w:multiLevelType w:val="hybridMultilevel"/>
    <w:tmpl w:val="D9D4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21BB0"/>
    <w:multiLevelType w:val="hybridMultilevel"/>
    <w:tmpl w:val="C58A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F650A2"/>
    <w:multiLevelType w:val="multilevel"/>
    <w:tmpl w:val="201C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AE7137"/>
    <w:multiLevelType w:val="multilevel"/>
    <w:tmpl w:val="34CE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FB6A1B"/>
    <w:multiLevelType w:val="hybridMultilevel"/>
    <w:tmpl w:val="997C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3"/>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0D"/>
    <w:rsid w:val="00003AC2"/>
    <w:rsid w:val="000434EC"/>
    <w:rsid w:val="00061649"/>
    <w:rsid w:val="00071A23"/>
    <w:rsid w:val="00111C0F"/>
    <w:rsid w:val="00152D02"/>
    <w:rsid w:val="00170A40"/>
    <w:rsid w:val="001A09A8"/>
    <w:rsid w:val="001A5DE8"/>
    <w:rsid w:val="001F1A08"/>
    <w:rsid w:val="0021431E"/>
    <w:rsid w:val="002276F7"/>
    <w:rsid w:val="002302EE"/>
    <w:rsid w:val="00265123"/>
    <w:rsid w:val="002A6A29"/>
    <w:rsid w:val="00306270"/>
    <w:rsid w:val="00330894"/>
    <w:rsid w:val="00355A1B"/>
    <w:rsid w:val="003931A3"/>
    <w:rsid w:val="00451E8C"/>
    <w:rsid w:val="00482C6B"/>
    <w:rsid w:val="00556453"/>
    <w:rsid w:val="00614540"/>
    <w:rsid w:val="0065325B"/>
    <w:rsid w:val="00670014"/>
    <w:rsid w:val="006730B7"/>
    <w:rsid w:val="00693B53"/>
    <w:rsid w:val="00724998"/>
    <w:rsid w:val="0076000D"/>
    <w:rsid w:val="00775FFE"/>
    <w:rsid w:val="007D4695"/>
    <w:rsid w:val="007F6F4B"/>
    <w:rsid w:val="00802D28"/>
    <w:rsid w:val="008A3111"/>
    <w:rsid w:val="008A3366"/>
    <w:rsid w:val="008C3581"/>
    <w:rsid w:val="008D353C"/>
    <w:rsid w:val="00917413"/>
    <w:rsid w:val="00945723"/>
    <w:rsid w:val="00951044"/>
    <w:rsid w:val="009D13AA"/>
    <w:rsid w:val="00A308DB"/>
    <w:rsid w:val="00A60ABD"/>
    <w:rsid w:val="00A77122"/>
    <w:rsid w:val="00AA7310"/>
    <w:rsid w:val="00AC1E11"/>
    <w:rsid w:val="00B303F6"/>
    <w:rsid w:val="00B450C0"/>
    <w:rsid w:val="00B97198"/>
    <w:rsid w:val="00BE234B"/>
    <w:rsid w:val="00BF7EBB"/>
    <w:rsid w:val="00C0381E"/>
    <w:rsid w:val="00C05DF7"/>
    <w:rsid w:val="00C11849"/>
    <w:rsid w:val="00C2425B"/>
    <w:rsid w:val="00C30B48"/>
    <w:rsid w:val="00C3523B"/>
    <w:rsid w:val="00CD40E6"/>
    <w:rsid w:val="00DF1CFC"/>
    <w:rsid w:val="00E07062"/>
    <w:rsid w:val="00E21A9B"/>
    <w:rsid w:val="00E560DB"/>
    <w:rsid w:val="00EB615C"/>
    <w:rsid w:val="00ED6A86"/>
    <w:rsid w:val="00EE5E50"/>
    <w:rsid w:val="00F4776D"/>
    <w:rsid w:val="00FD7B32"/>
    <w:rsid w:val="00FE2B04"/>
    <w:rsid w:val="00FE44FF"/>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6ECA1"/>
  <w15:docId w15:val="{95038389-0EF9-4FAB-9FA4-ADF045DB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724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998"/>
    <w:rPr>
      <w:rFonts w:ascii="Tahoma" w:hAnsi="Tahoma" w:cs="Tahoma"/>
      <w:sz w:val="16"/>
      <w:szCs w:val="16"/>
    </w:rPr>
  </w:style>
  <w:style w:type="character" w:customStyle="1" w:styleId="BalloonTextChar">
    <w:name w:val="Balloon Text Char"/>
    <w:basedOn w:val="DefaultParagraphFont"/>
    <w:link w:val="BalloonText"/>
    <w:uiPriority w:val="99"/>
    <w:semiHidden/>
    <w:rsid w:val="00724998"/>
    <w:rPr>
      <w:rFonts w:ascii="Tahoma" w:eastAsiaTheme="minorEastAsia" w:hAnsi="Tahoma" w:cs="Tahoma"/>
      <w:sz w:val="16"/>
      <w:szCs w:val="16"/>
    </w:rPr>
  </w:style>
  <w:style w:type="paragraph" w:styleId="ListParagraph">
    <w:name w:val="List Paragraph"/>
    <w:basedOn w:val="Normal"/>
    <w:uiPriority w:val="34"/>
    <w:qFormat/>
    <w:rsid w:val="008A336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40">
      <w:bodyDiv w:val="1"/>
      <w:marLeft w:val="0"/>
      <w:marRight w:val="0"/>
      <w:marTop w:val="0"/>
      <w:marBottom w:val="0"/>
      <w:divBdr>
        <w:top w:val="none" w:sz="0" w:space="0" w:color="auto"/>
        <w:left w:val="none" w:sz="0" w:space="0" w:color="auto"/>
        <w:bottom w:val="none" w:sz="0" w:space="0" w:color="auto"/>
        <w:right w:val="none" w:sz="0" w:space="0" w:color="auto"/>
      </w:divBdr>
    </w:div>
    <w:div w:id="97911673">
      <w:marLeft w:val="0"/>
      <w:marRight w:val="0"/>
      <w:marTop w:val="0"/>
      <w:marBottom w:val="0"/>
      <w:divBdr>
        <w:top w:val="none" w:sz="0" w:space="0" w:color="auto"/>
        <w:left w:val="none" w:sz="0" w:space="0" w:color="auto"/>
        <w:bottom w:val="none" w:sz="0" w:space="0" w:color="auto"/>
        <w:right w:val="none" w:sz="0" w:space="0" w:color="auto"/>
      </w:divBdr>
    </w:div>
    <w:div w:id="257255663">
      <w:marLeft w:val="0"/>
      <w:marRight w:val="0"/>
      <w:marTop w:val="0"/>
      <w:marBottom w:val="0"/>
      <w:divBdr>
        <w:top w:val="none" w:sz="0" w:space="0" w:color="auto"/>
        <w:left w:val="none" w:sz="0" w:space="0" w:color="auto"/>
        <w:bottom w:val="none" w:sz="0" w:space="0" w:color="auto"/>
        <w:right w:val="none" w:sz="0" w:space="0" w:color="auto"/>
      </w:divBdr>
    </w:div>
    <w:div w:id="989602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lph@constructberkshire.org" TargetMode="External"/><Relationship Id="rId13" Type="http://schemas.openxmlformats.org/officeDocument/2006/relationships/hyperlink" Target="file:///\\hilltown-dcfs.hcdc.local\homes\kateb\Documents\CoC\PIT\JLevy@eliotchs.org" TargetMode="External"/><Relationship Id="rId18" Type="http://schemas.openxmlformats.org/officeDocument/2006/relationships/hyperlink" Target="file:///\\hilltown-dcfs.hcdc.local\homes\kateb\Documents\CoC\PIT\EForbush@servicenet.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lafleur@communityaction.us" TargetMode="External"/><Relationship Id="rId7" Type="http://schemas.openxmlformats.org/officeDocument/2006/relationships/hyperlink" Target="file:///C:\Users\KateB\AppData\Local\Microsoft\Windows\Temporary%20Internet%20Files\Content.Outlook\JDVWM3IE\KathyKeeser@gmail.com" TargetMode="External"/><Relationship Id="rId12" Type="http://schemas.openxmlformats.org/officeDocument/2006/relationships/hyperlink" Target="mailto:mlafleur@communityaction.us" TargetMode="External"/><Relationship Id="rId17" Type="http://schemas.openxmlformats.org/officeDocument/2006/relationships/hyperlink" Target="mailto:jralph@constructberkshire.org" TargetMode="External"/><Relationship Id="rId25" Type="http://schemas.openxmlformats.org/officeDocument/2006/relationships/hyperlink" Target="mailto:mlafleur@communityaction.us" TargetMode="External"/><Relationship Id="rId2" Type="http://schemas.openxmlformats.org/officeDocument/2006/relationships/styles" Target="styles.xml"/><Relationship Id="rId16" Type="http://schemas.openxmlformats.org/officeDocument/2006/relationships/hyperlink" Target="file:///C:\Users\KateB\AppData\Local\Microsoft\Windows\Temporary%20Internet%20Files\Content.Outlook\JDVWM3IE\KathyKeeser@gmail.com" TargetMode="External"/><Relationship Id="rId20" Type="http://schemas.openxmlformats.org/officeDocument/2006/relationships/hyperlink" Target="mailto:mlafleur@communityaction.u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lafleur@communityaction.us" TargetMode="External"/><Relationship Id="rId24" Type="http://schemas.openxmlformats.org/officeDocument/2006/relationships/hyperlink" Target="file:///\\SERVER\User%20Folders\KateB\PIT\DaveC@hilltowncdc.org" TargetMode="External"/><Relationship Id="rId5" Type="http://schemas.openxmlformats.org/officeDocument/2006/relationships/image" Target="media/image1.png"/><Relationship Id="rId15" Type="http://schemas.openxmlformats.org/officeDocument/2006/relationships/hyperlink" Target="file:///\\SERVER\User%20Folders\KateB\PIT\DaveC@hilltowncdc.org" TargetMode="External"/><Relationship Id="rId23" Type="http://schemas.openxmlformats.org/officeDocument/2006/relationships/hyperlink" Target="file:///\\hilltown-dcfs.hcdc.local\homes\kateb\Documents\CoC\PIT\JLevy@eliotchs.org" TargetMode="External"/><Relationship Id="rId10" Type="http://schemas.openxmlformats.org/officeDocument/2006/relationships/hyperlink" Target="mailto:aklatka@eliotchs.org" TargetMode="External"/><Relationship Id="rId19" Type="http://schemas.openxmlformats.org/officeDocument/2006/relationships/hyperlink" Target="mailto:aklatka@eliotchs.org" TargetMode="External"/><Relationship Id="rId4" Type="http://schemas.openxmlformats.org/officeDocument/2006/relationships/webSettings" Target="webSettings.xml"/><Relationship Id="rId9" Type="http://schemas.openxmlformats.org/officeDocument/2006/relationships/hyperlink" Target="file:///\\hilltown-dcfs.hcdc.local\homes\kateb\Documents\CoC\PIT\EForbush@servicenet.org" TargetMode="External"/><Relationship Id="rId14" Type="http://schemas.openxmlformats.org/officeDocument/2006/relationships/hyperlink" Target="file:///\\hilltown-dcfs.hcdc.local\homes\kateb\Documents\CoC\PIT\JLevy@eliotchs.org" TargetMode="External"/><Relationship Id="rId22" Type="http://schemas.openxmlformats.org/officeDocument/2006/relationships/hyperlink" Target="file:///\\hilltown-dcfs.hcdc.local\homes\kateb\Documents\CoC\PIT\JLevy@eliotch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ACMiller</dc:creator>
  <cp:lastModifiedBy>Michele LaFleur</cp:lastModifiedBy>
  <cp:revision>8</cp:revision>
  <cp:lastPrinted>2017-01-18T16:53:00Z</cp:lastPrinted>
  <dcterms:created xsi:type="dcterms:W3CDTF">2021-12-21T17:35:00Z</dcterms:created>
  <dcterms:modified xsi:type="dcterms:W3CDTF">2022-02-16T21:51:00Z</dcterms:modified>
</cp:coreProperties>
</file>